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023A9" w14:textId="6A3FE342" w:rsidR="00A15313" w:rsidRPr="00282402" w:rsidRDefault="00A15313" w:rsidP="00A15313">
      <w:pPr>
        <w:spacing w:after="0"/>
        <w:jc w:val="both"/>
        <w:rPr>
          <w:u w:val="single"/>
        </w:rPr>
      </w:pPr>
      <w:r w:rsidRPr="00282402">
        <w:rPr>
          <w:b/>
        </w:rPr>
        <w:t xml:space="preserve">       </w:t>
      </w:r>
      <w:bookmarkStart w:id="0" w:name="_GoBack"/>
      <w:r w:rsidR="006923F8" w:rsidRPr="00282402">
        <w:rPr>
          <w:b/>
          <w:u w:val="single"/>
        </w:rPr>
        <w:t>ΕΠΙ ΠΤΥΧΙΩ</w:t>
      </w:r>
    </w:p>
    <w:bookmarkEnd w:id="0"/>
    <w:p w14:paraId="4B45002E" w14:textId="77777777" w:rsidR="00A15313" w:rsidRPr="00BF4A7D" w:rsidRDefault="00A15313" w:rsidP="006923F8">
      <w:pPr>
        <w:spacing w:after="0"/>
        <w:jc w:val="both"/>
      </w:pPr>
      <w:r>
        <w:t xml:space="preserve">Οι φοιτητές </w:t>
      </w:r>
      <w:bookmarkStart w:id="1" w:name="_Hlk86053841"/>
      <w:r w:rsidRPr="006923F8">
        <w:rPr>
          <w:b/>
        </w:rPr>
        <w:t xml:space="preserve">επί </w:t>
      </w:r>
      <w:proofErr w:type="spellStart"/>
      <w:r w:rsidRPr="006923F8">
        <w:rPr>
          <w:b/>
        </w:rPr>
        <w:t>πτυχίω</w:t>
      </w:r>
      <w:bookmarkEnd w:id="1"/>
      <w:proofErr w:type="spellEnd"/>
      <w:r>
        <w:t xml:space="preserve">, </w:t>
      </w:r>
      <w:bookmarkStart w:id="2" w:name="_Hlk86053971"/>
      <w:r>
        <w:t>μεγαλύτερου του 9</w:t>
      </w:r>
      <w:r w:rsidRPr="006923F8">
        <w:rPr>
          <w:vertAlign w:val="superscript"/>
        </w:rPr>
        <w:t>ου</w:t>
      </w:r>
      <w:r>
        <w:t xml:space="preserve"> εξαμήνου</w:t>
      </w:r>
      <w:bookmarkEnd w:id="2"/>
      <w:r>
        <w:t>, δηλώνουν</w:t>
      </w:r>
      <w:r w:rsidRPr="006923F8">
        <w:rPr>
          <w:rFonts w:ascii="Arial" w:hAnsi="Arial" w:cs="Arial"/>
          <w:b/>
          <w:color w:val="000000"/>
          <w:sz w:val="21"/>
          <w:szCs w:val="21"/>
        </w:rPr>
        <w:t xml:space="preserve"> με Υπεύθυνη Δήλωση</w:t>
      </w:r>
      <w:r w:rsidRPr="006923F8">
        <w:rPr>
          <w:rFonts w:ascii="Arial" w:hAnsi="Arial" w:cs="Arial"/>
          <w:color w:val="000000"/>
          <w:sz w:val="21"/>
          <w:szCs w:val="21"/>
        </w:rPr>
        <w:t xml:space="preserve"> (</w:t>
      </w:r>
      <w:r w:rsidRPr="006923F8">
        <w:rPr>
          <w:rFonts w:ascii="Arial" w:hAnsi="Arial" w:cs="Arial"/>
          <w:b/>
          <w:color w:val="000000"/>
          <w:sz w:val="21"/>
          <w:szCs w:val="21"/>
        </w:rPr>
        <w:t xml:space="preserve">μέσω </w:t>
      </w:r>
      <w:proofErr w:type="spellStart"/>
      <w:r w:rsidRPr="006923F8">
        <w:rPr>
          <w:rFonts w:ascii="Arial" w:hAnsi="Arial" w:cs="Arial"/>
          <w:b/>
          <w:color w:val="000000"/>
          <w:sz w:val="21"/>
          <w:szCs w:val="21"/>
        </w:rPr>
        <w:t>gov</w:t>
      </w:r>
      <w:proofErr w:type="spellEnd"/>
      <w:r w:rsidRPr="006923F8">
        <w:rPr>
          <w:rFonts w:ascii="Arial" w:hAnsi="Arial" w:cs="Arial"/>
          <w:color w:val="000000"/>
          <w:sz w:val="21"/>
          <w:szCs w:val="21"/>
        </w:rPr>
        <w:t xml:space="preserve">), </w:t>
      </w:r>
      <w:r>
        <w:t xml:space="preserve"> όλα τα μαθήματα που  οφείλουν, ανεξαρτήτου περιόδου χειμερινού ή εαρινού, εκτός από τις επιλογές εαρινής περιόδου, σύμφωνα με το πρόγραμμα σπουδών του έτους εισαγωγής τους, </w:t>
      </w:r>
      <w:r w:rsidRPr="006923F8">
        <w:rPr>
          <w:rFonts w:ascii="Arial" w:hAnsi="Arial" w:cs="Arial"/>
          <w:color w:val="000000"/>
          <w:sz w:val="21"/>
          <w:szCs w:val="21"/>
        </w:rPr>
        <w:t xml:space="preserve"> που θα καταθέσουν </w:t>
      </w:r>
      <w:r w:rsidRPr="006923F8">
        <w:rPr>
          <w:b/>
        </w:rPr>
        <w:t xml:space="preserve">στο </w:t>
      </w:r>
      <w:r w:rsidRPr="006923F8">
        <w:rPr>
          <w:b/>
          <w:lang w:val="en-US"/>
        </w:rPr>
        <w:t>email</w:t>
      </w:r>
      <w:r w:rsidRPr="006923F8">
        <w:rPr>
          <w:b/>
        </w:rPr>
        <w:t xml:space="preserve"> της Γραμματείας:</w:t>
      </w:r>
      <w:proofErr w:type="spellStart"/>
      <w:r w:rsidRPr="006923F8">
        <w:rPr>
          <w:b/>
          <w:lang w:val="en-US"/>
        </w:rPr>
        <w:t>secr</w:t>
      </w:r>
      <w:proofErr w:type="spellEnd"/>
      <w:r w:rsidRPr="006923F8">
        <w:rPr>
          <w:b/>
        </w:rPr>
        <w:t>@</w:t>
      </w:r>
      <w:proofErr w:type="spellStart"/>
      <w:r w:rsidRPr="006923F8">
        <w:rPr>
          <w:b/>
          <w:lang w:val="en-US"/>
        </w:rPr>
        <w:t>sw</w:t>
      </w:r>
      <w:proofErr w:type="spellEnd"/>
      <w:r w:rsidRPr="006923F8">
        <w:rPr>
          <w:b/>
        </w:rPr>
        <w:t>.</w:t>
      </w:r>
      <w:proofErr w:type="spellStart"/>
      <w:r w:rsidRPr="006923F8">
        <w:rPr>
          <w:b/>
          <w:lang w:val="en-US"/>
        </w:rPr>
        <w:t>duth</w:t>
      </w:r>
      <w:proofErr w:type="spellEnd"/>
      <w:r w:rsidRPr="006923F8">
        <w:rPr>
          <w:b/>
        </w:rPr>
        <w:t>.</w:t>
      </w:r>
      <w:r w:rsidRPr="006923F8">
        <w:rPr>
          <w:b/>
          <w:lang w:val="en-US"/>
        </w:rPr>
        <w:t>gr</w:t>
      </w:r>
      <w:r w:rsidRPr="006923F8">
        <w:rPr>
          <w:rFonts w:ascii="Arial" w:hAnsi="Arial" w:cs="Arial"/>
          <w:color w:val="000000"/>
          <w:sz w:val="21"/>
          <w:szCs w:val="21"/>
        </w:rPr>
        <w:t>, ώστε στη συνέχεια να δηλωθούν από τη Μηχανοργάνωση.</w:t>
      </w:r>
    </w:p>
    <w:p w14:paraId="33E574A4" w14:textId="77777777" w:rsidR="001B2CD3" w:rsidRDefault="001B2CD3"/>
    <w:sectPr w:rsidR="001B2C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2555C"/>
    <w:multiLevelType w:val="hybridMultilevel"/>
    <w:tmpl w:val="D77C5A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19"/>
    <w:rsid w:val="001B2CD3"/>
    <w:rsid w:val="006923F8"/>
    <w:rsid w:val="00A15313"/>
    <w:rsid w:val="00B8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48ED"/>
  <w15:chartTrackingRefBased/>
  <w15:docId w15:val="{0BDC8C3E-0A18-441C-A1F6-51904176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Αντωνιάδου</dc:creator>
  <cp:keywords/>
  <dc:description/>
  <cp:lastModifiedBy>Μαρία Αντωνιάδου</cp:lastModifiedBy>
  <cp:revision>3</cp:revision>
  <dcterms:created xsi:type="dcterms:W3CDTF">2023-10-16T09:35:00Z</dcterms:created>
  <dcterms:modified xsi:type="dcterms:W3CDTF">2023-10-16T09:41:00Z</dcterms:modified>
</cp:coreProperties>
</file>