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14" w:rsidRDefault="00D71E14">
      <w:pPr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765"/>
        <w:gridCol w:w="1964"/>
        <w:gridCol w:w="2333"/>
        <w:gridCol w:w="1560"/>
        <w:gridCol w:w="894"/>
      </w:tblGrid>
      <w:tr w:rsidR="00D71E14">
        <w:tc>
          <w:tcPr>
            <w:tcW w:w="5000" w:type="pct"/>
            <w:gridSpan w:val="5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D71E14">
            <w:pPr>
              <w:spacing w:after="0"/>
              <w:ind w:firstLineChars="400" w:firstLine="883"/>
              <w:rPr>
                <w:b/>
                <w:sz w:val="22"/>
                <w:szCs w:val="22"/>
              </w:rPr>
            </w:pPr>
          </w:p>
          <w:p w:rsidR="00D71E14" w:rsidRDefault="00A05BE5">
            <w:pPr>
              <w:spacing w:after="0"/>
              <w:ind w:firstLineChars="400" w:firstLine="96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73025</wp:posOffset>
                  </wp:positionV>
                  <wp:extent cx="1037590" cy="830580"/>
                  <wp:effectExtent l="0" t="0" r="10160" b="7620"/>
                  <wp:wrapNone/>
                  <wp:docPr id="14" name="Εικόνα 1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1" descr="dimokriteio_logo_gr-e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1E14" w:rsidRDefault="00D71E14">
            <w:pPr>
              <w:spacing w:after="0"/>
              <w:ind w:firstLineChars="400" w:firstLine="883"/>
              <w:rPr>
                <w:b/>
                <w:sz w:val="22"/>
                <w:szCs w:val="22"/>
              </w:rPr>
            </w:pPr>
          </w:p>
          <w:p w:rsidR="00D71E14" w:rsidRDefault="00D71E14">
            <w:pPr>
              <w:spacing w:after="0"/>
              <w:ind w:firstLineChars="400" w:firstLine="883"/>
              <w:rPr>
                <w:b/>
                <w:sz w:val="22"/>
                <w:szCs w:val="22"/>
              </w:rPr>
            </w:pPr>
          </w:p>
          <w:p w:rsidR="00D71E14" w:rsidRDefault="00A05BE5">
            <w:pPr>
              <w:spacing w:after="0"/>
              <w:ind w:firstLineChars="400" w:firstLine="8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ΤΜΗΜΑ ΚΟΙΝΩΝΙΚΗΣ ΕΡΓΑΣΙΑΣ</w:t>
            </w:r>
            <w:r w:rsidRPr="00171F56"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165225" cy="685800"/>
                  <wp:effectExtent l="0" t="0" r="3175" b="0"/>
                  <wp:docPr id="3" name="Picture 3" descr="Macintosh HD:Users:Theano:Downloads:fourfouri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cintosh HD:Users:Theano:Downloads:fourfouri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96" cy="68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14" w:rsidRDefault="00A05BE5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ΠΜΣ «Κοινωνική Εργασία στην Εκπαίδευση-Ένταξη Ετεροτήτων»</w:t>
            </w:r>
          </w:p>
          <w:p w:rsidR="00D71E14" w:rsidRDefault="00A05BE5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Μοριοδότηση</w:t>
            </w:r>
            <w:proofErr w:type="spellEnd"/>
            <w:r>
              <w:rPr>
                <w:b/>
                <w:sz w:val="22"/>
                <w:szCs w:val="22"/>
              </w:rPr>
              <w:t xml:space="preserve"> υποψηφιοτήτων 202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D71E14">
        <w:tc>
          <w:tcPr>
            <w:tcW w:w="5000" w:type="pct"/>
            <w:gridSpan w:val="5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ποψηφιότητα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(όνομα και επώνυμο ολογράφως)</w:t>
            </w:r>
            <w:r>
              <w:rPr>
                <w:vanish/>
                <w:sz w:val="22"/>
                <w:szCs w:val="22"/>
              </w:rPr>
              <w:t>﷽﷽﷽﷽﷽﷽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ΚΡΙΤΗΡΙΑ  </w:t>
            </w:r>
          </w:p>
        </w:tc>
        <w:tc>
          <w:tcPr>
            <w:tcW w:w="1153" w:type="pct"/>
          </w:tcPr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Πτυχίο- Τίτλος</w:t>
            </w:r>
          </w:p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Κοινωνικής Εργασίας</w:t>
            </w:r>
          </w:p>
        </w:tc>
        <w:tc>
          <w:tcPr>
            <w:tcW w:w="1370" w:type="pct"/>
          </w:tcPr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Άλλο</w:t>
            </w:r>
          </w:p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Πτυχίο/τίτλος</w:t>
            </w:r>
          </w:p>
        </w:tc>
        <w:tc>
          <w:tcPr>
            <w:tcW w:w="915" w:type="pct"/>
          </w:tcPr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Συντελεστής</w:t>
            </w:r>
          </w:p>
        </w:tc>
        <w:tc>
          <w:tcPr>
            <w:tcW w:w="525" w:type="pct"/>
          </w:tcPr>
          <w:p w:rsidR="00D71E14" w:rsidRDefault="00A05BE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Μόρια </w:t>
            </w: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Βαθμός πτυχίου Κ</w:t>
            </w:r>
            <w:r>
              <w:rPr>
                <w:sz w:val="22"/>
                <w:szCs w:val="22"/>
              </w:rPr>
              <w:t>Ε</w:t>
            </w:r>
          </w:p>
        </w:tc>
        <w:tc>
          <w:tcPr>
            <w:tcW w:w="1153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70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Χ1,2</w:t>
            </w: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Βαθμός Β΄  πτυχίου</w:t>
            </w:r>
          </w:p>
        </w:tc>
        <w:tc>
          <w:tcPr>
            <w:tcW w:w="1153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70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(+1,6)</w:t>
            </w:r>
          </w:p>
        </w:tc>
        <w:tc>
          <w:tcPr>
            <w:tcW w:w="91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  <w:vMerge w:val="restar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Μεταπτυχιακός Τίτλος Σπουδών</w:t>
            </w:r>
          </w:p>
        </w:tc>
        <w:tc>
          <w:tcPr>
            <w:tcW w:w="1153" w:type="pct"/>
            <w:vMerge w:val="restar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ΜΤΣ (+2)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ΔΡ     (+3)</w:t>
            </w:r>
          </w:p>
        </w:tc>
        <w:tc>
          <w:tcPr>
            <w:tcW w:w="1370" w:type="pct"/>
            <w:vMerge w:val="restar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ΜΤΣ (+1,5)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ΔΡ     (+2)</w:t>
            </w:r>
          </w:p>
        </w:tc>
        <w:tc>
          <w:tcPr>
            <w:tcW w:w="91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  <w:vMerge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70" w:type="pct"/>
            <w:vMerge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4475" w:type="pct"/>
            <w:gridSpan w:val="4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ΑΓΓΛΙΚΗ  ΓΛΩΣΣΑ-  ΕΠΙΠΕΔΟ ΓΝΩΣΗΣ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Α   (-)          Β (+1)    Γ (+1,5)</w:t>
            </w: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Β΄ ξένη γλώσσα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438" w:type="pct"/>
            <w:gridSpan w:val="3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ΕΠΙΠΕΔΟ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1(+0,7)   2(+0,6)    3(-)</w:t>
            </w: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Δημοσιεύσεις </w:t>
            </w:r>
          </w:p>
        </w:tc>
        <w:tc>
          <w:tcPr>
            <w:tcW w:w="1153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Περιοδικό  με κριτές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(+0,6)</w:t>
            </w:r>
          </w:p>
        </w:tc>
        <w:tc>
          <w:tcPr>
            <w:tcW w:w="1370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Πρακτικά συνεδρίων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(+0,4)</w:t>
            </w:r>
          </w:p>
        </w:tc>
        <w:tc>
          <w:tcPr>
            <w:tcW w:w="91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Επαγγελματική 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εμπειρία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53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Θέση Σχολικού ΚΛ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κατ</w:t>
            </w:r>
            <w:proofErr w:type="spellEnd"/>
            <w:r>
              <w:rPr>
                <w:sz w:val="22"/>
                <w:szCs w:val="22"/>
              </w:rPr>
              <w:t>΄ ελάχιστο 8μηνη)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(+ 1, 4)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70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Θέση </w:t>
            </w:r>
            <w:proofErr w:type="spellStart"/>
            <w:r>
              <w:rPr>
                <w:sz w:val="22"/>
                <w:szCs w:val="22"/>
              </w:rPr>
              <w:t>Κοιν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71F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Λειτ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(κατ’ ελάχιστο οκτάμηνη)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(+1)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ind w:righ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Ερευνητικό έργο (πέραν πτυχιακής, ΜΔΕ, ή δημοσίευσης ως ανωτέρω)</w:t>
            </w:r>
          </w:p>
        </w:tc>
        <w:tc>
          <w:tcPr>
            <w:tcW w:w="3438" w:type="pct"/>
            <w:gridSpan w:val="3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(+0,8)</w:t>
            </w: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Συνέντευξη</w:t>
            </w:r>
          </w:p>
        </w:tc>
        <w:tc>
          <w:tcPr>
            <w:tcW w:w="3438" w:type="pct"/>
            <w:gridSpan w:val="3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(+1)   (+2)    (+3)</w:t>
            </w: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c>
          <w:tcPr>
            <w:tcW w:w="1036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ΣΥΝΟΛΟ ΜΟΡΙΩΝ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438" w:type="pct"/>
            <w:gridSpan w:val="3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  <w:tr w:rsidR="00D71E14">
        <w:trPr>
          <w:trHeight w:val="600"/>
        </w:trPr>
        <w:tc>
          <w:tcPr>
            <w:tcW w:w="5000" w:type="pct"/>
            <w:gridSpan w:val="5"/>
          </w:tcPr>
          <w:p w:rsidR="00D71E14" w:rsidRDefault="00A05BE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ΣΧΟΛΙΑ:</w:t>
            </w: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  <w:p w:rsidR="00D71E14" w:rsidRDefault="00D71E14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D71E14" w:rsidRDefault="00D71E14"/>
    <w:p w:rsidR="00D71E14" w:rsidRDefault="00A05BE5">
      <w:r>
        <w:t xml:space="preserve">ΥΠΟΓΡΑΦΗ </w:t>
      </w:r>
      <w:r>
        <w:tab/>
      </w:r>
      <w:r>
        <w:tab/>
      </w:r>
      <w:r>
        <w:tab/>
      </w:r>
      <w:r>
        <w:tab/>
      </w:r>
      <w:r>
        <w:t xml:space="preserve">               ΗΜΕΡΟΜΗΝΙΑ,     /    /202</w:t>
      </w:r>
      <w:r>
        <w:t>5</w:t>
      </w:r>
    </w:p>
    <w:sectPr w:rsidR="00D71E14">
      <w:footerReference w:type="default" r:id="rId9"/>
      <w:pgSz w:w="11900" w:h="16840"/>
      <w:pgMar w:top="28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BE5" w:rsidRDefault="00A05BE5">
      <w:pPr>
        <w:spacing w:after="0"/>
      </w:pPr>
      <w:r>
        <w:separator/>
      </w:r>
    </w:p>
  </w:endnote>
  <w:endnote w:type="continuationSeparator" w:id="0">
    <w:p w:rsidR="00A05BE5" w:rsidRDefault="00A05B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E14" w:rsidRDefault="00A05BE5">
    <w:pPr>
      <w:pStyle w:val="a4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0" r="1905" b="4445"/>
              <wp:wrapNone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" name="AutoShape 3"/>
                      <wps:cNvSpPr/>
                      <wps:spPr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" name="AutoShape 4"/>
                      <wps:cNvSpPr/>
                      <wps:spPr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5" name="AutoShape 5"/>
                      <wps:cNvSpPr/>
                      <wps:spPr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54622BD0" id="Group 2" o:spid="_x0000_s10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" adj="7304" fillcolor="#4f81bd" stroked="f">
                <v:fill color2="#243f60" angle="45" focus="100%" type="gradient"/>
              </v:shape>
              <v:shape id="AutoShape 4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" adj="7304" fillcolor="#4f81bd" stroked="f">
                <v:fill color2="#243f60" angle="45" focus="100%" type="gradient"/>
              </v:shape>
              <v:shape id="AutoShape 5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" adj="7304" fillcolor="#4f81bd" stroked="f">
                <v:fill color2="#243f60" angle="45" focus="100%" type="gradient"/>
              </v:shape>
              <w10:wrap anchorx="margin" anchory="margin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0" b="0"/>
              <wp:wrapNone/>
              <wp:docPr id="1" name="Rectang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4F81BD" w:themeColor="accent1"/>
                              <w:spacing w:val="60"/>
                            </w:rPr>
                            <w:alias w:val="Ημερομηνία"/>
                            <w:id w:val="77500118"/>
                            <w:placeholder>
                              <w:docPart w:val="55EBD5473B684BFA82EC17DE9253733B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71E14" w:rsidRDefault="00A05BE5">
                              <w:pPr>
                                <w:rPr>
                                  <w:color w:val="4F81BD" w:themeColor="accent1"/>
                                  <w:spacing w:val="6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pacing w:val="60"/>
                                </w:rPr>
                                <w:t>[Επιλογή ημερομηνίας]</w:t>
                              </w:r>
                            </w:p>
                          </w:sdtContent>
                        </w:sdt>
                      </w:txbxContent>
                    </wps:txbx>
                    <wps:bodyPr vert="vert27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s 1" o:spid="_x0000_s1026" style="position:absolute;margin-left:0;margin-top:0;width:40.25pt;height:485.95pt;z-index:251660288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4F81BD" w:themeColor="accent1"/>
                        <w:spacing w:val="60"/>
                      </w:rPr>
                      <w:alias w:val="Ημερομηνία"/>
                      <w:id w:val="77500118"/>
                      <w:placeholder>
                        <w:docPart w:val="55EBD5473B684BFA82EC17DE9253733B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71E14" w:rsidRDefault="00A05BE5">
                        <w:pPr>
                          <w:rPr>
                            <w:color w:val="4F81BD" w:themeColor="accent1"/>
                            <w:spacing w:val="60"/>
                          </w:rPr>
                        </w:pPr>
                        <w:r>
                          <w:rPr>
                            <w:color w:val="4F81BD" w:themeColor="accent1"/>
                            <w:spacing w:val="60"/>
                          </w:rPr>
                          <w:t>[Επιλογή ημερομηνίας]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0" r="1905" b="4445"/>
              <wp:wrapNone/>
              <wp:docPr id="1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8" name="AutoShape 7"/>
                      <wps:cNvSpPr/>
                      <wps:spPr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9" name="AutoShape 8"/>
                      <wps:cNvSpPr/>
                      <wps:spPr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0" name="AutoShape 9"/>
                      <wps:cNvSpPr/>
                      <wps:spPr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0B7EF870" id="Group 6" o:spid="_x0000_s1026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" o:allowincell="f">
              <v:shape id="AutoShape 7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" adj="7304" fillcolor="#4f81bd" stroked="f">
                <v:fill color2="#243f60" angle="45" focus="100%" type="gradient"/>
              </v:shape>
              <v:shape id="AutoShape 8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" adj="7304" fillcolor="#4f81bd" stroked="f">
                <v:fill color2="#243f60" angle="45" focus="100%" type="gradient"/>
              </v:shape>
              <v:shape id="AutoShape 9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" adj="7304" fillcolor="#4f81bd" stroked="f">
                <v:fill color2="#243f60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BE5" w:rsidRDefault="00A05BE5">
      <w:pPr>
        <w:spacing w:after="0"/>
      </w:pPr>
      <w:r>
        <w:separator/>
      </w:r>
    </w:p>
  </w:footnote>
  <w:footnote w:type="continuationSeparator" w:id="0">
    <w:p w:rsidR="00A05BE5" w:rsidRDefault="00A05B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DF"/>
    <w:rsid w:val="000107C9"/>
    <w:rsid w:val="00055834"/>
    <w:rsid w:val="000777D8"/>
    <w:rsid w:val="000E4E26"/>
    <w:rsid w:val="001052F7"/>
    <w:rsid w:val="00126F1A"/>
    <w:rsid w:val="001434DF"/>
    <w:rsid w:val="00171F56"/>
    <w:rsid w:val="0018063C"/>
    <w:rsid w:val="001816E7"/>
    <w:rsid w:val="0018183B"/>
    <w:rsid w:val="001836DA"/>
    <w:rsid w:val="001C1411"/>
    <w:rsid w:val="001E5E33"/>
    <w:rsid w:val="00214112"/>
    <w:rsid w:val="00231DD6"/>
    <w:rsid w:val="002320F3"/>
    <w:rsid w:val="00252F6D"/>
    <w:rsid w:val="00257D91"/>
    <w:rsid w:val="002B102A"/>
    <w:rsid w:val="0030352A"/>
    <w:rsid w:val="00304108"/>
    <w:rsid w:val="003117B1"/>
    <w:rsid w:val="003575C8"/>
    <w:rsid w:val="003B5662"/>
    <w:rsid w:val="003D2E0F"/>
    <w:rsid w:val="003D68C1"/>
    <w:rsid w:val="00461AAC"/>
    <w:rsid w:val="004802FB"/>
    <w:rsid w:val="004B609F"/>
    <w:rsid w:val="0052756C"/>
    <w:rsid w:val="00557FA2"/>
    <w:rsid w:val="00562A79"/>
    <w:rsid w:val="00565B50"/>
    <w:rsid w:val="005A3C18"/>
    <w:rsid w:val="005B65D4"/>
    <w:rsid w:val="005C1FEC"/>
    <w:rsid w:val="00631A47"/>
    <w:rsid w:val="00641A4F"/>
    <w:rsid w:val="00667B07"/>
    <w:rsid w:val="0067402F"/>
    <w:rsid w:val="006B0ED7"/>
    <w:rsid w:val="006D2AA7"/>
    <w:rsid w:val="0079224C"/>
    <w:rsid w:val="007F345B"/>
    <w:rsid w:val="00815D9C"/>
    <w:rsid w:val="00894801"/>
    <w:rsid w:val="008A11AF"/>
    <w:rsid w:val="008E6CC0"/>
    <w:rsid w:val="00906FAF"/>
    <w:rsid w:val="00937462"/>
    <w:rsid w:val="00964828"/>
    <w:rsid w:val="00991277"/>
    <w:rsid w:val="009F5391"/>
    <w:rsid w:val="009F7190"/>
    <w:rsid w:val="00A05BE5"/>
    <w:rsid w:val="00A21BFD"/>
    <w:rsid w:val="00A338CB"/>
    <w:rsid w:val="00A72C64"/>
    <w:rsid w:val="00A85681"/>
    <w:rsid w:val="00A90D2C"/>
    <w:rsid w:val="00A9270A"/>
    <w:rsid w:val="00B250D6"/>
    <w:rsid w:val="00B2624D"/>
    <w:rsid w:val="00B41917"/>
    <w:rsid w:val="00BB026D"/>
    <w:rsid w:val="00BB79D9"/>
    <w:rsid w:val="00BC334D"/>
    <w:rsid w:val="00C124AD"/>
    <w:rsid w:val="00C17BBC"/>
    <w:rsid w:val="00C22B12"/>
    <w:rsid w:val="00C46321"/>
    <w:rsid w:val="00C649CC"/>
    <w:rsid w:val="00D0510D"/>
    <w:rsid w:val="00D62262"/>
    <w:rsid w:val="00D71E14"/>
    <w:rsid w:val="00D86C97"/>
    <w:rsid w:val="00D90C74"/>
    <w:rsid w:val="00DC5478"/>
    <w:rsid w:val="00DD6812"/>
    <w:rsid w:val="00E35A1F"/>
    <w:rsid w:val="00E43EA1"/>
    <w:rsid w:val="00ED4B08"/>
    <w:rsid w:val="00F40E0B"/>
    <w:rsid w:val="00F6347E"/>
    <w:rsid w:val="00F73968"/>
    <w:rsid w:val="00FF4866"/>
    <w:rsid w:val="00FF6420"/>
    <w:rsid w:val="6CA91EB1"/>
    <w:rsid w:val="6E0029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4F8F61E-BAAF-40B5-979F-9526688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rFonts w:ascii="Lucida Grande" w:hAnsi="Lucida Grande" w:cs="Lucida Grande"/>
      <w:sz w:val="18"/>
      <w:szCs w:val="18"/>
    </w:rPr>
  </w:style>
  <w:style w:type="character" w:styleId="-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character" w:styleId="-0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Lucida Grande" w:hAnsi="Lucida Grande" w:cs="Lucida Grande"/>
      <w:sz w:val="18"/>
      <w:szCs w:val="18"/>
      <w:lang w:val="el-GR"/>
    </w:rPr>
  </w:style>
  <w:style w:type="character" w:customStyle="1" w:styleId="Char1">
    <w:name w:val="Κεφαλίδα Char"/>
    <w:basedOn w:val="a0"/>
    <w:link w:val="a5"/>
    <w:uiPriority w:val="99"/>
    <w:qFormat/>
    <w:rPr>
      <w:lang w:val="el-GR"/>
    </w:rPr>
  </w:style>
  <w:style w:type="character" w:customStyle="1" w:styleId="Char0">
    <w:name w:val="Υποσέλιδο Char"/>
    <w:basedOn w:val="a0"/>
    <w:link w:val="a4"/>
    <w:uiPriority w:val="99"/>
    <w:qFormat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BD5473B684BFA82EC17DE925373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E63569-B66C-4B22-9499-4CE44691A2F4}"/>
      </w:docPartPr>
      <w:docPartBody>
        <w:p w:rsidR="00992ADA" w:rsidRDefault="003B6F00">
          <w:pPr>
            <w:pStyle w:val="55EBD5473B684BFA82EC17DE9253733B"/>
          </w:pPr>
          <w:r>
            <w:rPr>
              <w:color w:val="4472C4" w:themeColor="accent1"/>
              <w:spacing w:val="60"/>
            </w:rPr>
            <w:t>[Επιλογή ημερομηνίας]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00" w:rsidRDefault="003B6F00">
      <w:pPr>
        <w:spacing w:line="240" w:lineRule="auto"/>
      </w:pPr>
      <w:r>
        <w:separator/>
      </w:r>
    </w:p>
  </w:endnote>
  <w:endnote w:type="continuationSeparator" w:id="0">
    <w:p w:rsidR="003B6F00" w:rsidRDefault="003B6F0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00" w:rsidRDefault="003B6F00">
      <w:pPr>
        <w:spacing w:after="0"/>
      </w:pPr>
      <w:r>
        <w:separator/>
      </w:r>
    </w:p>
  </w:footnote>
  <w:footnote w:type="continuationSeparator" w:id="0">
    <w:p w:rsidR="003B6F00" w:rsidRDefault="003B6F0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46"/>
    <w:rsid w:val="00023846"/>
    <w:rsid w:val="003B6F00"/>
    <w:rsid w:val="007561B3"/>
    <w:rsid w:val="0090154B"/>
    <w:rsid w:val="00992ADA"/>
    <w:rsid w:val="00B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EBD5473B684BFA82EC17DE9253733B">
    <w:name w:val="55EBD5473B684BFA82EC17DE9253733B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Theano</dc:creator>
  <cp:lastModifiedBy>Μαρία Αντωνιάδου</cp:lastModifiedBy>
  <cp:revision>2</cp:revision>
  <dcterms:created xsi:type="dcterms:W3CDTF">2025-06-04T09:45:00Z</dcterms:created>
  <dcterms:modified xsi:type="dcterms:W3CDTF">2025-06-04T09:45:00Z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5ED73C62F8394C2FA0E7FE2A6CF69190_13</vt:lpwstr>
  </property>
</Properties>
</file>