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988D" w14:textId="4CAD6C59" w:rsidR="00BF5AA4" w:rsidRPr="00736B90" w:rsidRDefault="00683380" w:rsidP="00683380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736B90">
        <w:rPr>
          <w:b/>
          <w:bCs/>
          <w:sz w:val="32"/>
          <w:szCs w:val="32"/>
          <w:u w:val="single"/>
        </w:rPr>
        <w:t>Σ</w:t>
      </w:r>
      <w:r w:rsidR="009F796E">
        <w:rPr>
          <w:b/>
          <w:bCs/>
          <w:sz w:val="32"/>
          <w:szCs w:val="32"/>
          <w:u w:val="single"/>
        </w:rPr>
        <w:t>υμπληρωματικές Τοποθετήσεις</w:t>
      </w:r>
      <w:r w:rsidRPr="00736B90">
        <w:rPr>
          <w:b/>
          <w:bCs/>
          <w:sz w:val="32"/>
          <w:szCs w:val="32"/>
          <w:u w:val="single"/>
        </w:rPr>
        <w:t xml:space="preserve"> για Πρακτική Άσκηση Ι και ΙΙ</w:t>
      </w:r>
    </w:p>
    <w:bookmarkEnd w:id="0"/>
    <w:p w14:paraId="4FE0611A" w14:textId="77777777" w:rsidR="00683380" w:rsidRDefault="00683380" w:rsidP="00683380">
      <w:pPr>
        <w:jc w:val="center"/>
        <w:rPr>
          <w:b/>
          <w:bCs/>
          <w:sz w:val="28"/>
          <w:szCs w:val="28"/>
          <w:u w:val="single"/>
        </w:rPr>
      </w:pPr>
    </w:p>
    <w:p w14:paraId="3788672C" w14:textId="47F73F30" w:rsidR="00A019FD" w:rsidRDefault="00683380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sz w:val="28"/>
          <w:szCs w:val="28"/>
        </w:rPr>
        <w:t>Οι φοιτητές/</w:t>
      </w:r>
      <w:proofErr w:type="spellStart"/>
      <w:r>
        <w:rPr>
          <w:sz w:val="28"/>
          <w:szCs w:val="28"/>
        </w:rPr>
        <w:t>ριες</w:t>
      </w:r>
      <w:proofErr w:type="spellEnd"/>
      <w:r>
        <w:rPr>
          <w:sz w:val="28"/>
          <w:szCs w:val="28"/>
        </w:rPr>
        <w:t xml:space="preserve"> που</w:t>
      </w:r>
      <w:r w:rsidR="009F796E">
        <w:rPr>
          <w:sz w:val="28"/>
          <w:szCs w:val="28"/>
        </w:rPr>
        <w:t xml:space="preserve"> πέρασαν τα κριτήρια στην εξεταστική του Σεπτεμβρίου </w:t>
      </w:r>
      <w:r w:rsidR="00A019FD">
        <w:rPr>
          <w:sz w:val="28"/>
          <w:szCs w:val="28"/>
        </w:rPr>
        <w:t xml:space="preserve">2025 </w:t>
      </w:r>
      <w:r w:rsidR="009F796E">
        <w:rPr>
          <w:sz w:val="28"/>
          <w:szCs w:val="28"/>
        </w:rPr>
        <w:t>και</w:t>
      </w:r>
      <w:r>
        <w:rPr>
          <w:sz w:val="28"/>
          <w:szCs w:val="28"/>
        </w:rPr>
        <w:t xml:space="preserve"> θα πραγματοποιήσουν Πρακτική Άσκηση Ι και ΙΙ το εξάμηνο αυτό</w:t>
      </w:r>
      <w:r w:rsidR="009F796E">
        <w:rPr>
          <w:sz w:val="28"/>
          <w:szCs w:val="28"/>
        </w:rPr>
        <w:t xml:space="preserve">, από σήμερα </w:t>
      </w:r>
      <w:r w:rsidR="00A019FD">
        <w:rPr>
          <w:sz w:val="28"/>
          <w:szCs w:val="28"/>
        </w:rPr>
        <w:t xml:space="preserve">και μέχρι 22/09/2025 και ώρα 18:00 </w:t>
      </w:r>
      <w:r w:rsidR="009F796E">
        <w:rPr>
          <w:sz w:val="28"/>
          <w:szCs w:val="28"/>
        </w:rPr>
        <w:t>μπορούν</w:t>
      </w:r>
      <w:r>
        <w:rPr>
          <w:sz w:val="28"/>
          <w:szCs w:val="28"/>
        </w:rPr>
        <w:t xml:space="preserve"> </w:t>
      </w:r>
      <w:r w:rsidR="009F796E">
        <w:rPr>
          <w:sz w:val="28"/>
          <w:szCs w:val="28"/>
        </w:rPr>
        <w:t>ν</w:t>
      </w:r>
      <w:r>
        <w:rPr>
          <w:sz w:val="28"/>
          <w:szCs w:val="28"/>
        </w:rPr>
        <w:t xml:space="preserve">α εισέρχονται </w:t>
      </w:r>
      <w:r w:rsidRPr="00286DB5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στο Πληροφοριακό Σύστημα Πρακτικής Άσκησης </w:t>
      </w:r>
      <w:hyperlink r:id="rId8" w:tgtFrame="2C8oU2zym0yBN3e_RPlPc2X" w:history="1">
        <w:r w:rsidRPr="00286DB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https://praktiki.rescom.duth.gr</w:t>
        </w:r>
      </w:hyperlink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και να δηλώνουν προσεκτικά τα </w:t>
      </w:r>
      <w:r w:rsidR="00A019FD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ατομικά</w:t>
      </w:r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τους στοιχεία και το </w:t>
      </w:r>
      <w:r w:rsidR="00A019FD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</w:t>
      </w:r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λαίσιό τους.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E471E5A" w14:textId="1EACAD92" w:rsidR="00A019FD" w:rsidRDefault="00A019FD" w:rsidP="00A019FD">
      <w:p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</w:pPr>
      <w:r w:rsidRPr="001153FA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>Αναφορικά με το απαιτούμενο έγγραφο ασφαλιστικής ικανότητας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 xml:space="preserve"> που θα πρέπει να στείλουν στο Γραφείο Πρακτικής </w:t>
      </w:r>
      <w:proofErr w:type="spellStart"/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>Ασκησης</w:t>
      </w:r>
      <w:proofErr w:type="spellEnd"/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 xml:space="preserve"> του Τμήματος με 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en-US" w:eastAsia="el-GR"/>
        </w:rPr>
        <w:t>e</w:t>
      </w:r>
      <w:r w:rsidRPr="00A019F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>-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en-US" w:eastAsia="el-GR"/>
        </w:rPr>
        <w:t>mail</w:t>
      </w:r>
      <w:r w:rsidRPr="00A019F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 xml:space="preserve">, 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 xml:space="preserve">μαζί με Ταυτότητα, ΑΦΜ, ΑΜΚΑ, θα ακολουθούν τα εξής </w:t>
      </w:r>
      <w:r w:rsidRPr="00A019F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 xml:space="preserve"> </w:t>
      </w:r>
      <w:r w:rsidRPr="001153FA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l-GR"/>
        </w:rPr>
        <w:t>:</w:t>
      </w:r>
    </w:p>
    <w:p w14:paraId="4457B932" w14:textId="77777777" w:rsidR="00A019FD" w:rsidRPr="001153FA" w:rsidRDefault="00A019FD" w:rsidP="00A019FD">
      <w:pPr>
        <w:spacing w:after="0" w:line="390" w:lineRule="atLeast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</w:pPr>
    </w:p>
    <w:p w14:paraId="296422E9" w14:textId="770D6795" w:rsidR="00A019FD" w:rsidRPr="001153FA" w:rsidRDefault="00A019FD" w:rsidP="00A019FD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</w:pPr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 xml:space="preserve">Εκτύπωση σε μορφή </w:t>
      </w:r>
      <w:proofErr w:type="spellStart"/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>pdf</w:t>
      </w:r>
      <w:proofErr w:type="spellEnd"/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 xml:space="preserve"> από την ιστοσελίδα: </w:t>
      </w:r>
      <w:hyperlink r:id="rId9" w:history="1">
        <w:r w:rsidRPr="00952831">
          <w:rPr>
            <w:rStyle w:val="-"/>
            <w:rFonts w:ascii="Open Sans" w:eastAsia="Times New Roman" w:hAnsi="Open Sans" w:cs="Open Sans"/>
            <w:sz w:val="21"/>
            <w:szCs w:val="21"/>
            <w:bdr w:val="none" w:sz="0" w:space="0" w:color="auto" w:frame="1"/>
            <w:lang w:eastAsia="el-GR"/>
          </w:rPr>
          <w:t>https://www.atlas.gov.gr/atlas/Atlas/Login2.aspx</w:t>
        </w:r>
      </w:hyperlink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> 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 xml:space="preserve"> </w:t>
      </w:r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>(</w:t>
      </w:r>
      <w:hyperlink r:id="rId10" w:tgtFrame="YK6kHbIgJNyIIVhn_EYXgJ6" w:history="1">
        <w:r w:rsidRPr="001153FA">
          <w:rPr>
            <w:rFonts w:ascii="Open Sans" w:eastAsia="Times New Roman" w:hAnsi="Open Sans" w:cs="Open Sans"/>
            <w:color w:val="FFD523"/>
            <w:sz w:val="21"/>
            <w:szCs w:val="21"/>
            <w:u w:val="single"/>
            <w:bdr w:val="none" w:sz="0" w:space="0" w:color="auto" w:frame="1"/>
            <w:lang w:eastAsia="el-GR"/>
          </w:rPr>
          <w:t>βλ. οδηγό ασφαλιστικής ικανότητας</w:t>
        </w:r>
      </w:hyperlink>
      <w:r w:rsidRPr="001153FA">
        <w:rPr>
          <w:rFonts w:ascii="Open Sans" w:eastAsia="Times New Roman" w:hAnsi="Open Sans" w:cs="Open Sans"/>
          <w:color w:val="666666"/>
          <w:sz w:val="21"/>
          <w:szCs w:val="21"/>
          <w:lang w:eastAsia="el-GR"/>
        </w:rPr>
        <w:t>)</w:t>
      </w:r>
    </w:p>
    <w:p w14:paraId="79F5AA08" w14:textId="77777777" w:rsidR="00A019FD" w:rsidRDefault="00A019FD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58D817A9" w14:textId="5577C86B" w:rsidR="009F796E" w:rsidRDefault="00A019FD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Ό</w:t>
      </w:r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σοι/</w:t>
      </w:r>
      <w:proofErr w:type="spellStart"/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ες</w:t>
      </w:r>
      <w:proofErr w:type="spellEnd"/>
      <w:r w:rsid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δεν γνωρίζουν ακόμα το Πλαίσιο τοποθέτησής τους, θα απευθύνονται στο Γραφείο Πρακτικής του Τμήματος.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Θα υπάρξει και Ανακοίνωση στην Ιστοσελίδα του Τμήματος.</w:t>
      </w:r>
    </w:p>
    <w:p w14:paraId="4217893B" w14:textId="451A4BB1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Για την εγγραφή και δήλωση στο Πληροφοριακό Σύστημα της Πρακτικής Άσκησης, </w:t>
      </w:r>
      <w:r w:rsidRPr="000276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l-GR"/>
          <w14:ligatures w14:val="none"/>
        </w:rPr>
        <w:t>δεν απαιτείται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αναλυτική βαθμολογία και ποσοστό επιτυχίας σε μαθήματα προηγούμενου έτους, από τη Γραμματεία του Τμήματος. </w:t>
      </w:r>
    </w:p>
    <w:p w14:paraId="1FE003C8" w14:textId="6EAACD2A" w:rsidR="009F796E" w:rsidRPr="009F796E" w:rsidRDefault="009F796E" w:rsidP="009F796E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Κατά τα λοιπά, ισχύουν οι προηγούμενες Ανακοινώσεις για Τοποθετήσεις σε </w:t>
      </w:r>
      <w:r w:rsidRP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Πρακτική Άσκηση 1_ΧΕΙΜ_2025-2026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και </w:t>
      </w:r>
      <w:r w:rsidRP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Πρακτική Άσκηση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2</w:t>
      </w:r>
      <w:r w:rsidRP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_ΧΕΙΜ_2025-2026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9F796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="00A019FD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ανάλογα με την κάθε περίπτωση.</w:t>
      </w:r>
    </w:p>
    <w:p w14:paraId="1D2D0446" w14:textId="6FFDC620" w:rsidR="000276F4" w:rsidRDefault="000276F4" w:rsidP="00683380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</w:pPr>
    </w:p>
    <w:p w14:paraId="52E87B0F" w14:textId="0797B8FD" w:rsidR="000276F4" w:rsidRPr="00736B90" w:rsidRDefault="000276F4" w:rsidP="00683380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Εκ του Γραφείου Πρακτικής Άσκησης </w:t>
      </w:r>
    </w:p>
    <w:p w14:paraId="6ED8079E" w14:textId="25DA361E" w:rsidR="000276F4" w:rsidRPr="00736B90" w:rsidRDefault="000276F4" w:rsidP="00683380">
      <w:pPr>
        <w:jc w:val="both"/>
        <w:rPr>
          <w:b/>
          <w:bCs/>
          <w:sz w:val="28"/>
          <w:szCs w:val="28"/>
        </w:rPr>
      </w:pPr>
      <w:r w:rsidRPr="00736B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Τμήματος Κοινωνικής Εργασίας Δ.Π.Θ. </w:t>
      </w:r>
    </w:p>
    <w:sectPr w:rsidR="000276F4" w:rsidRPr="00736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7F53" w14:textId="77777777" w:rsidR="007269AB" w:rsidRDefault="007269AB" w:rsidP="00683380">
      <w:pPr>
        <w:spacing w:after="0" w:line="240" w:lineRule="auto"/>
      </w:pPr>
      <w:r>
        <w:separator/>
      </w:r>
    </w:p>
  </w:endnote>
  <w:endnote w:type="continuationSeparator" w:id="0">
    <w:p w14:paraId="7A82AAE0" w14:textId="77777777" w:rsidR="007269AB" w:rsidRDefault="007269AB" w:rsidP="0068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DFB9B" w14:textId="77777777" w:rsidR="007269AB" w:rsidRDefault="007269AB" w:rsidP="00683380">
      <w:pPr>
        <w:spacing w:after="0" w:line="240" w:lineRule="auto"/>
      </w:pPr>
      <w:r>
        <w:separator/>
      </w:r>
    </w:p>
  </w:footnote>
  <w:footnote w:type="continuationSeparator" w:id="0">
    <w:p w14:paraId="1C2C00C2" w14:textId="77777777" w:rsidR="007269AB" w:rsidRDefault="007269AB" w:rsidP="00683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100C"/>
    <w:multiLevelType w:val="multilevel"/>
    <w:tmpl w:val="A81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87"/>
    <w:rsid w:val="00000587"/>
    <w:rsid w:val="000276F4"/>
    <w:rsid w:val="000D7187"/>
    <w:rsid w:val="004A5A8C"/>
    <w:rsid w:val="005203EC"/>
    <w:rsid w:val="00683380"/>
    <w:rsid w:val="007269AB"/>
    <w:rsid w:val="00736B90"/>
    <w:rsid w:val="0087130D"/>
    <w:rsid w:val="009F796E"/>
    <w:rsid w:val="00A019FD"/>
    <w:rsid w:val="00AB76E1"/>
    <w:rsid w:val="00B0204B"/>
    <w:rsid w:val="00B06ADA"/>
    <w:rsid w:val="00B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D10C"/>
  <w15:chartTrackingRefBased/>
  <w15:docId w15:val="{751EF14E-CDE9-495B-B068-26DC3B9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7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7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7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7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71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71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71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71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71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7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7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7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7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7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71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7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71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7187"/>
    <w:rPr>
      <w:b/>
      <w:bCs/>
      <w:smallCaps/>
      <w:color w:val="2F5496" w:themeColor="accent1" w:themeShade="BF"/>
      <w:spacing w:val="5"/>
    </w:rPr>
  </w:style>
  <w:style w:type="paragraph" w:styleId="aa">
    <w:name w:val="footnote text"/>
    <w:basedOn w:val="a"/>
    <w:link w:val="Char3"/>
    <w:uiPriority w:val="99"/>
    <w:semiHidden/>
    <w:unhideWhenUsed/>
    <w:rsid w:val="00683380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68338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3380"/>
    <w:rPr>
      <w:vertAlign w:val="superscript"/>
    </w:rPr>
  </w:style>
  <w:style w:type="paragraph" w:styleId="Web">
    <w:name w:val="Normal (Web)"/>
    <w:basedOn w:val="a"/>
    <w:uiPriority w:val="99"/>
    <w:unhideWhenUsed/>
    <w:rsid w:val="009F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A019F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rescom.duth.gr/%C2%A0%C2%A0%CE%BD%CE%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ktiki.duth.gr/wp-content/uploads/2025/02/asfalistikiikanoti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as.gov.gr/atlas/Atlas/Login2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F84E-52B5-4241-971F-7987B35C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Μαρία Αντωνιάδου</cp:lastModifiedBy>
  <cp:revision>2</cp:revision>
  <dcterms:created xsi:type="dcterms:W3CDTF">2025-09-19T07:33:00Z</dcterms:created>
  <dcterms:modified xsi:type="dcterms:W3CDTF">2025-09-19T07:33:00Z</dcterms:modified>
</cp:coreProperties>
</file>