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6887" w14:textId="79246B8B" w:rsidR="00A015C0" w:rsidRPr="00B83621" w:rsidRDefault="00A015C0" w:rsidP="00677DA5">
      <w:pPr>
        <w:jc w:val="center"/>
        <w:rPr>
          <w:rFonts w:ascii="Bookman Old Style" w:hAnsi="Bookman Old Style"/>
          <w:b/>
          <w:lang w:val="en-US"/>
        </w:rPr>
      </w:pPr>
      <w:r w:rsidRPr="00B83621">
        <w:rPr>
          <w:rFonts w:ascii="Bookman Old Style" w:hAnsi="Bookman Old Style"/>
          <w:b/>
          <w:lang w:val="en-US"/>
        </w:rPr>
        <w:t>Curriculum Vitae</w:t>
      </w:r>
    </w:p>
    <w:p w14:paraId="24ABDFA8" w14:textId="1EEFDF47" w:rsidR="00A015C0" w:rsidRPr="00B83621" w:rsidRDefault="00A015C0" w:rsidP="00677DA5">
      <w:pPr>
        <w:jc w:val="center"/>
        <w:rPr>
          <w:rFonts w:ascii="Bookman Old Style" w:hAnsi="Bookman Old Style"/>
          <w:b/>
          <w:lang w:val="en-US"/>
        </w:rPr>
      </w:pPr>
      <w:proofErr w:type="spellStart"/>
      <w:r w:rsidRPr="00B83621">
        <w:rPr>
          <w:rFonts w:ascii="Bookman Old Style" w:hAnsi="Bookman Old Style"/>
          <w:b/>
          <w:lang w:val="en-US"/>
        </w:rPr>
        <w:t>Katsiani</w:t>
      </w:r>
      <w:proofErr w:type="spellEnd"/>
      <w:r w:rsidRPr="00B83621">
        <w:rPr>
          <w:rFonts w:ascii="Bookman Old Style" w:hAnsi="Bookman Old Style"/>
          <w:b/>
          <w:lang w:val="en-US"/>
        </w:rPr>
        <w:t xml:space="preserve"> Olga</w:t>
      </w:r>
    </w:p>
    <w:p w14:paraId="70AFF6FC" w14:textId="77777777" w:rsidR="00A015C0" w:rsidRPr="00B83621" w:rsidRDefault="00A015C0" w:rsidP="00677DA5">
      <w:pPr>
        <w:rPr>
          <w:rFonts w:ascii="Bookman Old Style" w:hAnsi="Bookman Old Style"/>
          <w:lang w:val="en-US"/>
        </w:rPr>
      </w:pPr>
    </w:p>
    <w:p w14:paraId="29A32246" w14:textId="639FB92D" w:rsidR="00A015C0" w:rsidRPr="00B83621" w:rsidRDefault="00A015C0" w:rsidP="00677DA5">
      <w:pPr>
        <w:rPr>
          <w:rFonts w:ascii="Bookman Old Style" w:hAnsi="Bookman Old Style"/>
          <w:lang w:val="en-US"/>
        </w:rPr>
      </w:pPr>
      <w:r w:rsidRPr="00B83621">
        <w:rPr>
          <w:rFonts w:ascii="Bookman Old Style" w:hAnsi="Bookman Old Style"/>
          <w:b/>
          <w:u w:val="single"/>
          <w:lang w:val="en-US"/>
        </w:rPr>
        <w:t>Address:</w:t>
      </w:r>
      <w:r w:rsidRPr="00B83621">
        <w:rPr>
          <w:rFonts w:ascii="Bookman Old Style" w:hAnsi="Bookman Old Style"/>
          <w:b/>
          <w:i/>
          <w:u w:val="single"/>
          <w:lang w:val="en-US"/>
        </w:rPr>
        <w:t xml:space="preserve"> </w:t>
      </w:r>
      <w:r w:rsidRPr="00B83621">
        <w:rPr>
          <w:rFonts w:ascii="Bookman Old Style" w:hAnsi="Bookman Old Style"/>
          <w:lang w:val="en-US"/>
        </w:rPr>
        <w:t xml:space="preserve">1, </w:t>
      </w:r>
      <w:r w:rsidR="00916901">
        <w:rPr>
          <w:rFonts w:ascii="Bookman Old Style" w:hAnsi="Bookman Old Style"/>
          <w:lang w:val="en-US"/>
        </w:rPr>
        <w:t>P. Tsaldari</w:t>
      </w:r>
      <w:r w:rsidRPr="00B83621">
        <w:rPr>
          <w:rFonts w:ascii="Bookman Old Style" w:hAnsi="Bookman Old Style"/>
          <w:lang w:val="en-US"/>
        </w:rPr>
        <w:t xml:space="preserve"> Street, </w:t>
      </w:r>
      <w:proofErr w:type="spellStart"/>
      <w:r w:rsidRPr="00B83621">
        <w:rPr>
          <w:rFonts w:ascii="Bookman Old Style" w:hAnsi="Bookman Old Style"/>
          <w:lang w:val="en-US"/>
        </w:rPr>
        <w:t>Komotini</w:t>
      </w:r>
      <w:proofErr w:type="spellEnd"/>
      <w:r w:rsidRPr="00B83621">
        <w:rPr>
          <w:rFonts w:ascii="Bookman Old Style" w:hAnsi="Bookman Old Style"/>
          <w:lang w:val="en-US"/>
        </w:rPr>
        <w:t xml:space="preserve"> 69100, Greece</w:t>
      </w:r>
    </w:p>
    <w:p w14:paraId="7266B3AA" w14:textId="3C7EBD63" w:rsidR="00A015C0" w:rsidRPr="00B83621" w:rsidRDefault="00A015C0" w:rsidP="00677DA5">
      <w:pPr>
        <w:rPr>
          <w:rFonts w:ascii="Bookman Old Style" w:hAnsi="Bookman Old Style"/>
          <w:lang w:val="en-US"/>
        </w:rPr>
      </w:pPr>
      <w:r w:rsidRPr="00B83621">
        <w:rPr>
          <w:rFonts w:ascii="Bookman Old Style" w:hAnsi="Bookman Old Style"/>
          <w:b/>
          <w:u w:val="single"/>
          <w:lang w:val="en-US"/>
        </w:rPr>
        <w:t>Telephone number:</w:t>
      </w:r>
      <w:r w:rsidRPr="00B83621">
        <w:rPr>
          <w:rFonts w:ascii="Bookman Old Style" w:hAnsi="Bookman Old Style"/>
          <w:lang w:val="en-US"/>
        </w:rPr>
        <w:t xml:space="preserve"> 6974865833</w:t>
      </w:r>
    </w:p>
    <w:p w14:paraId="69077199" w14:textId="3AB033A5" w:rsidR="00A015C0" w:rsidRPr="00146485" w:rsidRDefault="00A015C0" w:rsidP="00677DA5">
      <w:pPr>
        <w:rPr>
          <w:rFonts w:ascii="Bookman Old Style" w:hAnsi="Bookman Old Style"/>
          <w:lang w:val="en-US"/>
        </w:rPr>
      </w:pPr>
      <w:r w:rsidRPr="00B83621">
        <w:rPr>
          <w:rFonts w:ascii="Bookman Old Style" w:hAnsi="Bookman Old Style"/>
          <w:b/>
          <w:u w:val="single"/>
          <w:lang w:val="en-US"/>
        </w:rPr>
        <w:t>Email</w:t>
      </w:r>
      <w:r w:rsidRPr="00B83621">
        <w:rPr>
          <w:rFonts w:ascii="Bookman Old Style" w:hAnsi="Bookman Old Style"/>
          <w:lang w:val="en-US"/>
        </w:rPr>
        <w:t>:</w:t>
      </w:r>
      <w:r w:rsidR="00146485">
        <w:rPr>
          <w:rFonts w:ascii="Bookman Old Style" w:hAnsi="Bookman Old Style"/>
          <w:lang w:val="en-US"/>
        </w:rPr>
        <w:t>olkatsia@sw.duth.gr</w:t>
      </w:r>
    </w:p>
    <w:p w14:paraId="25C0D72E" w14:textId="66FD0899" w:rsidR="00A015C0" w:rsidRPr="00B83621" w:rsidRDefault="00A015C0" w:rsidP="00677DA5">
      <w:pPr>
        <w:rPr>
          <w:rFonts w:ascii="Bookman Old Style" w:hAnsi="Bookman Old Style"/>
          <w:lang w:val="en-US"/>
        </w:rPr>
      </w:pPr>
    </w:p>
    <w:p w14:paraId="1E295BF4" w14:textId="60B874A0" w:rsidR="00A015C0" w:rsidRPr="00B83621" w:rsidRDefault="00B83621" w:rsidP="00677DA5">
      <w:pPr>
        <w:ind w:firstLine="720"/>
        <w:jc w:val="both"/>
        <w:rPr>
          <w:rFonts w:ascii="Bookman Old Style" w:hAnsi="Bookman Old Style"/>
          <w:lang w:val="en-US"/>
        </w:rPr>
      </w:pPr>
      <w:r w:rsidRPr="00B83621">
        <w:rPr>
          <w:rFonts w:ascii="Bookman Old Style" w:hAnsi="Bookman Old Style"/>
          <w:b/>
          <w:bCs/>
          <w:lang w:val="en-US"/>
        </w:rPr>
        <w:t>Olga Katsiani</w:t>
      </w:r>
      <w:r w:rsidRPr="00B83621">
        <w:rPr>
          <w:rFonts w:ascii="Bookman Old Style" w:hAnsi="Bookman Old Style"/>
          <w:lang w:val="en-US"/>
        </w:rPr>
        <w:t xml:space="preserve"> is an Assistant Professor of Social Work and Sociocultural Animation at the Department of Social Work, Democritus University of Thrace. She holds a Master’s degree in </w:t>
      </w:r>
      <w:r w:rsidRPr="00B83621">
        <w:rPr>
          <w:rFonts w:ascii="Bookman Old Style" w:hAnsi="Bookman Old Style"/>
          <w:i/>
          <w:iCs/>
          <w:lang w:val="en-US"/>
        </w:rPr>
        <w:t>Sociocultural Education and Training of Animators</w:t>
      </w:r>
      <w:r w:rsidRPr="00B83621">
        <w:rPr>
          <w:rFonts w:ascii="Bookman Old Style" w:hAnsi="Bookman Old Style"/>
          <w:lang w:val="en-US"/>
        </w:rPr>
        <w:t xml:space="preserve"> from the Department of Educational Sciences in Preschool Education, Democritus University of Thrace, and a PhD in Social Work from the same university</w:t>
      </w:r>
      <w:r w:rsidR="004635B4" w:rsidRPr="00B83621">
        <w:rPr>
          <w:rFonts w:ascii="Bookman Old Style" w:hAnsi="Bookman Old Style"/>
          <w:lang w:val="en-US"/>
        </w:rPr>
        <w:t xml:space="preserve">. The topic of her doctoral thesis is </w:t>
      </w:r>
      <w:r w:rsidR="002D5579" w:rsidRPr="00B83621">
        <w:rPr>
          <w:rFonts w:ascii="Bookman Old Style" w:hAnsi="Bookman Old Style"/>
          <w:lang w:val="en-US"/>
        </w:rPr>
        <w:t xml:space="preserve">‘’Minority Women in the Political </w:t>
      </w:r>
      <w:r w:rsidR="00140962" w:rsidRPr="00B83621">
        <w:rPr>
          <w:rFonts w:ascii="Bookman Old Style" w:hAnsi="Bookman Old Style"/>
          <w:lang w:val="en-US"/>
        </w:rPr>
        <w:t>Spotlight</w:t>
      </w:r>
      <w:r w:rsidR="002D5579" w:rsidRPr="00B83621">
        <w:rPr>
          <w:rFonts w:ascii="Bookman Old Style" w:hAnsi="Bookman Old Style"/>
          <w:lang w:val="en-US"/>
        </w:rPr>
        <w:t xml:space="preserve">: Narratives of Life’’. She has been working for several years as a social worker, responsible for European Social Welfare </w:t>
      </w:r>
      <w:proofErr w:type="spellStart"/>
      <w:r w:rsidR="002D5579" w:rsidRPr="00B83621">
        <w:rPr>
          <w:rFonts w:ascii="Bookman Old Style" w:hAnsi="Bookman Old Style"/>
          <w:lang w:val="en-US"/>
        </w:rPr>
        <w:t>Programmes</w:t>
      </w:r>
      <w:proofErr w:type="spellEnd"/>
      <w:r w:rsidR="002D5579" w:rsidRPr="00B83621">
        <w:rPr>
          <w:rFonts w:ascii="Bookman Old Style" w:hAnsi="Bookman Old Style"/>
          <w:lang w:val="en-US"/>
        </w:rPr>
        <w:t xml:space="preserve"> in Municipality of </w:t>
      </w:r>
      <w:proofErr w:type="spellStart"/>
      <w:r w:rsidR="002D5579" w:rsidRPr="00B83621">
        <w:rPr>
          <w:rFonts w:ascii="Bookman Old Style" w:hAnsi="Bookman Old Style"/>
          <w:lang w:val="en-US"/>
        </w:rPr>
        <w:t>Komotini</w:t>
      </w:r>
      <w:proofErr w:type="spellEnd"/>
      <w:r w:rsidR="002D5579" w:rsidRPr="00B83621">
        <w:rPr>
          <w:rFonts w:ascii="Bookman Old Style" w:hAnsi="Bookman Old Style"/>
          <w:lang w:val="en-US"/>
        </w:rPr>
        <w:t>. From 200</w:t>
      </w:r>
      <w:r>
        <w:rPr>
          <w:rFonts w:ascii="Bookman Old Style" w:hAnsi="Bookman Old Style"/>
          <w:lang w:val="en-US"/>
        </w:rPr>
        <w:t>3</w:t>
      </w:r>
      <w:r w:rsidR="002D5579" w:rsidRPr="00B83621">
        <w:rPr>
          <w:rFonts w:ascii="Bookman Old Style" w:hAnsi="Bookman Old Style"/>
          <w:lang w:val="en-US"/>
        </w:rPr>
        <w:t xml:space="preserve"> to 20</w:t>
      </w:r>
      <w:r>
        <w:rPr>
          <w:rFonts w:ascii="Bookman Old Style" w:hAnsi="Bookman Old Style"/>
          <w:lang w:val="en-US"/>
        </w:rPr>
        <w:t>19</w:t>
      </w:r>
      <w:r w:rsidR="002D5579" w:rsidRPr="00B83621">
        <w:rPr>
          <w:rFonts w:ascii="Bookman Old Style" w:hAnsi="Bookman Old Style"/>
          <w:lang w:val="en-US"/>
        </w:rPr>
        <w:t xml:space="preserve">, she participated in the Minority Children’s Education </w:t>
      </w:r>
      <w:proofErr w:type="spellStart"/>
      <w:r w:rsidR="002D5579" w:rsidRPr="00B83621">
        <w:rPr>
          <w:rFonts w:ascii="Bookman Old Style" w:hAnsi="Bookman Old Style"/>
          <w:lang w:val="en-US"/>
        </w:rPr>
        <w:t>Programme</w:t>
      </w:r>
      <w:proofErr w:type="spellEnd"/>
      <w:r w:rsidR="002D5579" w:rsidRPr="00B83621">
        <w:rPr>
          <w:rFonts w:ascii="Bookman Old Style" w:hAnsi="Bookman Old Style"/>
          <w:lang w:val="en-US"/>
        </w:rPr>
        <w:t xml:space="preserve"> of the National and </w:t>
      </w:r>
      <w:r w:rsidR="00313FC6" w:rsidRPr="00B83621">
        <w:rPr>
          <w:rFonts w:ascii="Bookman Old Style" w:hAnsi="Bookman Old Style"/>
        </w:rPr>
        <w:t>Κ</w:t>
      </w:r>
      <w:proofErr w:type="spellStart"/>
      <w:r w:rsidR="002D5579" w:rsidRPr="00B83621">
        <w:rPr>
          <w:rFonts w:ascii="Bookman Old Style" w:hAnsi="Bookman Old Style"/>
          <w:lang w:val="en-US"/>
        </w:rPr>
        <w:t>apodistrian</w:t>
      </w:r>
      <w:proofErr w:type="spellEnd"/>
      <w:r w:rsidR="002D5579" w:rsidRPr="00B83621">
        <w:rPr>
          <w:rFonts w:ascii="Bookman Old Style" w:hAnsi="Bookman Old Style"/>
          <w:lang w:val="en-US"/>
        </w:rPr>
        <w:t xml:space="preserve"> </w:t>
      </w:r>
      <w:r w:rsidR="00313FC6" w:rsidRPr="00B83621">
        <w:rPr>
          <w:rFonts w:ascii="Bookman Old Style" w:hAnsi="Bookman Old Style"/>
          <w:lang w:val="en-US"/>
        </w:rPr>
        <w:t>University of Athens</w:t>
      </w:r>
      <w:r w:rsidR="000D6F5E" w:rsidRPr="00B83621">
        <w:rPr>
          <w:rFonts w:ascii="Bookman Old Style" w:hAnsi="Bookman Old Style"/>
          <w:lang w:val="en-US"/>
        </w:rPr>
        <w:t xml:space="preserve">, as a coordinator of the field action of the Mobile Support Centers. From 2008 to June 2022 she was </w:t>
      </w:r>
      <w:r w:rsidR="007E0C63" w:rsidRPr="00B83621">
        <w:rPr>
          <w:rFonts w:ascii="Bookman Old Style" w:hAnsi="Bookman Old Style"/>
          <w:lang w:val="en-US"/>
        </w:rPr>
        <w:t xml:space="preserve">supervisor of Social of Social Work Students in Practice Placement with the Department of Social Work of Democritus University of Thrace, while from September 2022 to June 2023 she is a lecturer at the Department of Social Work of Democritus University of Thrace, within the framework of the project ‘’Acquiring Academic Teaching Experience for Young Scientists with a </w:t>
      </w:r>
      <w:proofErr w:type="spellStart"/>
      <w:r w:rsidR="007E0C63" w:rsidRPr="00B83621">
        <w:rPr>
          <w:rFonts w:ascii="Bookman Old Style" w:hAnsi="Bookman Old Style"/>
          <w:lang w:val="en-US"/>
        </w:rPr>
        <w:t>Phd</w:t>
      </w:r>
      <w:proofErr w:type="spellEnd"/>
      <w:r w:rsidR="007E0C63" w:rsidRPr="00B83621">
        <w:rPr>
          <w:rFonts w:ascii="Bookman Old Style" w:hAnsi="Bookman Old Style"/>
          <w:lang w:val="en-US"/>
        </w:rPr>
        <w:t xml:space="preserve">’’. </w:t>
      </w:r>
    </w:p>
    <w:p w14:paraId="4F0C0CE7" w14:textId="198AFA51" w:rsidR="007E0C63" w:rsidRPr="00B83621" w:rsidRDefault="00C36C3E" w:rsidP="00677DA5">
      <w:pPr>
        <w:ind w:firstLine="720"/>
        <w:jc w:val="both"/>
        <w:rPr>
          <w:rFonts w:ascii="Bookman Old Style" w:hAnsi="Bookman Old Style"/>
          <w:lang w:val="en-US"/>
        </w:rPr>
      </w:pPr>
      <w:r w:rsidRPr="00B83621">
        <w:rPr>
          <w:rFonts w:ascii="Bookman Old Style" w:hAnsi="Bookman Old Style"/>
          <w:lang w:val="en-US"/>
        </w:rPr>
        <w:t>Her scientific interests focus on Social Work with multicultural groups, feminist social work, encouragement and empowerment of vulnerable social groups,</w:t>
      </w:r>
      <w:r w:rsidR="002932B2">
        <w:rPr>
          <w:rFonts w:ascii="Bookman Old Style" w:hAnsi="Bookman Old Style"/>
          <w:lang w:val="en-US"/>
        </w:rPr>
        <w:t xml:space="preserve"> sociocultural animation</w:t>
      </w:r>
      <w:r w:rsidRPr="00B83621">
        <w:rPr>
          <w:rFonts w:ascii="Bookman Old Style" w:hAnsi="Bookman Old Style"/>
          <w:lang w:val="en-US"/>
        </w:rPr>
        <w:t xml:space="preserve"> as well as the integration of minority populations in education.</w:t>
      </w:r>
    </w:p>
    <w:p w14:paraId="1F407812" w14:textId="71F8B9A8" w:rsidR="00C36C3E" w:rsidRPr="00B83621" w:rsidRDefault="00C36C3E" w:rsidP="00677DA5">
      <w:pPr>
        <w:ind w:firstLine="720"/>
        <w:jc w:val="both"/>
        <w:rPr>
          <w:rFonts w:ascii="Bookman Old Style" w:hAnsi="Bookman Old Style"/>
          <w:lang w:val="en-US"/>
        </w:rPr>
      </w:pPr>
      <w:r w:rsidRPr="00B83621">
        <w:rPr>
          <w:rFonts w:ascii="Bookman Old Style" w:hAnsi="Bookman Old Style"/>
          <w:lang w:val="en-US"/>
        </w:rPr>
        <w:t>She has been</w:t>
      </w:r>
      <w:r w:rsidR="000D40B2" w:rsidRPr="00B83621">
        <w:rPr>
          <w:rFonts w:ascii="Bookman Old Style" w:hAnsi="Bookman Old Style"/>
          <w:lang w:val="en-US"/>
        </w:rPr>
        <w:t xml:space="preserve"> awarded the Learner Journal Collection International Award of Excellence for the article </w:t>
      </w:r>
      <w:proofErr w:type="spellStart"/>
      <w:r w:rsidR="000D40B2" w:rsidRPr="00B83621">
        <w:rPr>
          <w:rFonts w:ascii="Bookman Old Style" w:hAnsi="Bookman Old Style"/>
          <w:lang w:val="en-US"/>
        </w:rPr>
        <w:t>Dragonas</w:t>
      </w:r>
      <w:proofErr w:type="spellEnd"/>
      <w:r w:rsidR="000D40B2" w:rsidRPr="00B83621">
        <w:rPr>
          <w:rFonts w:ascii="Bookman Old Style" w:hAnsi="Bookman Old Style"/>
          <w:lang w:val="en-US"/>
        </w:rPr>
        <w:t xml:space="preserve"> T., </w:t>
      </w:r>
      <w:proofErr w:type="spellStart"/>
      <w:r w:rsidR="000D40B2" w:rsidRPr="00B83621">
        <w:rPr>
          <w:rFonts w:ascii="Bookman Old Style" w:hAnsi="Bookman Old Style"/>
          <w:lang w:val="en-US"/>
        </w:rPr>
        <w:t>Dafermou</w:t>
      </w:r>
      <w:proofErr w:type="spellEnd"/>
      <w:r w:rsidR="000D40B2" w:rsidRPr="00B83621">
        <w:rPr>
          <w:rFonts w:ascii="Bookman Old Style" w:hAnsi="Bookman Old Style"/>
          <w:lang w:val="en-US"/>
        </w:rPr>
        <w:t xml:space="preserve"> C., </w:t>
      </w:r>
      <w:proofErr w:type="spellStart"/>
      <w:r w:rsidR="000D40B2" w:rsidRPr="00B83621">
        <w:rPr>
          <w:rFonts w:ascii="Bookman Old Style" w:hAnsi="Bookman Old Style"/>
          <w:lang w:val="en-US"/>
        </w:rPr>
        <w:t>Zografaki</w:t>
      </w:r>
      <w:proofErr w:type="spellEnd"/>
      <w:r w:rsidR="000D40B2" w:rsidRPr="00B83621">
        <w:rPr>
          <w:rFonts w:ascii="Bookman Old Style" w:hAnsi="Bookman Old Style"/>
          <w:lang w:val="en-US"/>
        </w:rPr>
        <w:t xml:space="preserve"> M., Asimakopoulou </w:t>
      </w:r>
      <w:r w:rsidR="00100BF6" w:rsidRPr="00B83621">
        <w:rPr>
          <w:rFonts w:ascii="Bookman Old Style" w:hAnsi="Bookman Old Style"/>
          <w:lang w:val="en-US"/>
        </w:rPr>
        <w:t xml:space="preserve">I., Dimitriou A., </w:t>
      </w:r>
      <w:proofErr w:type="spellStart"/>
      <w:r w:rsidR="00100BF6" w:rsidRPr="00B83621">
        <w:rPr>
          <w:rFonts w:ascii="Bookman Old Style" w:hAnsi="Bookman Old Style"/>
          <w:lang w:val="en-US"/>
        </w:rPr>
        <w:t>Katsiani</w:t>
      </w:r>
      <w:proofErr w:type="spellEnd"/>
      <w:r w:rsidR="00100BF6" w:rsidRPr="00B83621">
        <w:rPr>
          <w:rFonts w:ascii="Bookman Old Style" w:hAnsi="Bookman Old Style"/>
          <w:lang w:val="en-US"/>
        </w:rPr>
        <w:t xml:space="preserve"> O., &amp; </w:t>
      </w:r>
      <w:proofErr w:type="spellStart"/>
      <w:r w:rsidR="00100BF6" w:rsidRPr="00B83621">
        <w:rPr>
          <w:rFonts w:ascii="Bookman Old Style" w:hAnsi="Bookman Old Style"/>
          <w:lang w:val="en-US"/>
        </w:rPr>
        <w:t>Lagopoulou</w:t>
      </w:r>
      <w:proofErr w:type="spellEnd"/>
      <w:r w:rsidR="00100BF6" w:rsidRPr="00B83621">
        <w:rPr>
          <w:rFonts w:ascii="Bookman Old Style" w:hAnsi="Bookman Old Style"/>
          <w:lang w:val="en-US"/>
        </w:rPr>
        <w:t xml:space="preserve"> V., (2019), ‘’Language is Freedom’’. A Multimodal Literacy Intervention Empowering the Muslim Minority in Greece’’. The International Journal of Learning, annual review 26 (1) pp 1-15.</w:t>
      </w:r>
    </w:p>
    <w:p w14:paraId="6DF76860" w14:textId="7A89C0F5" w:rsidR="00100BF6" w:rsidRDefault="00100BF6" w:rsidP="00677DA5">
      <w:pPr>
        <w:ind w:firstLine="720"/>
        <w:jc w:val="both"/>
        <w:rPr>
          <w:rFonts w:ascii="Bookman Old Style" w:hAnsi="Bookman Old Style"/>
          <w:lang w:val="en-US"/>
        </w:rPr>
      </w:pPr>
      <w:r w:rsidRPr="00B83621">
        <w:rPr>
          <w:rFonts w:ascii="Bookman Old Style" w:hAnsi="Bookman Old Style"/>
          <w:lang w:val="en-US"/>
        </w:rPr>
        <w:t>Her other publications are:</w:t>
      </w:r>
    </w:p>
    <w:p w14:paraId="17E02688" w14:textId="77777777" w:rsidR="008C0932" w:rsidRPr="00B83621" w:rsidRDefault="008C0932" w:rsidP="00677DA5">
      <w:pPr>
        <w:ind w:firstLine="720"/>
        <w:jc w:val="both"/>
        <w:rPr>
          <w:rFonts w:ascii="Bookman Old Style" w:hAnsi="Bookman Old Style"/>
          <w:lang w:val="en-US"/>
        </w:rPr>
      </w:pPr>
    </w:p>
    <w:p w14:paraId="11BC7BEE" w14:textId="06EB15EF" w:rsidR="00100BF6" w:rsidRPr="00B83621" w:rsidRDefault="00100BF6" w:rsidP="00677DA5">
      <w:pPr>
        <w:ind w:firstLine="720"/>
        <w:jc w:val="both"/>
        <w:rPr>
          <w:rFonts w:ascii="Bookman Old Style" w:hAnsi="Bookman Old Style"/>
          <w:lang w:val="en-US"/>
        </w:rPr>
      </w:pPr>
    </w:p>
    <w:p w14:paraId="5B24D018" w14:textId="4085034B" w:rsidR="00443D92" w:rsidRDefault="00335397" w:rsidP="00335397">
      <w:pPr>
        <w:pStyle w:val="a3"/>
        <w:numPr>
          <w:ilvl w:val="0"/>
          <w:numId w:val="1"/>
        </w:numPr>
        <w:jc w:val="both"/>
        <w:rPr>
          <w:rFonts w:ascii="Bookman Old Style" w:hAnsi="Bookman Old Style"/>
        </w:rPr>
      </w:pPr>
      <w:proofErr w:type="spellStart"/>
      <w:r w:rsidRPr="00146485">
        <w:rPr>
          <w:rFonts w:ascii="Bookman Old Style" w:hAnsi="Bookman Old Style"/>
          <w:lang w:val="en-US"/>
        </w:rPr>
        <w:t>Katsiani</w:t>
      </w:r>
      <w:proofErr w:type="spellEnd"/>
      <w:r w:rsidRPr="00146485">
        <w:rPr>
          <w:rFonts w:ascii="Bookman Old Style" w:hAnsi="Bookman Old Style"/>
          <w:lang w:val="en-US"/>
        </w:rPr>
        <w:t xml:space="preserve">, O., &amp; Oikonomou, A. (2025). Gender, migration, minority status, and political participation: Paths that do not intersect. In V. </w:t>
      </w:r>
      <w:proofErr w:type="spellStart"/>
      <w:r w:rsidRPr="00146485">
        <w:rPr>
          <w:rFonts w:ascii="Bookman Old Style" w:hAnsi="Bookman Old Style"/>
          <w:lang w:val="en-US"/>
        </w:rPr>
        <w:t>Pliogkou</w:t>
      </w:r>
      <w:proofErr w:type="spellEnd"/>
      <w:r w:rsidRPr="00146485">
        <w:rPr>
          <w:rFonts w:ascii="Bookman Old Style" w:hAnsi="Bookman Old Style"/>
          <w:lang w:val="en-US"/>
        </w:rPr>
        <w:t xml:space="preserve"> &amp; E. </w:t>
      </w:r>
      <w:proofErr w:type="spellStart"/>
      <w:r w:rsidRPr="00146485">
        <w:rPr>
          <w:rFonts w:ascii="Bookman Old Style" w:hAnsi="Bookman Old Style"/>
          <w:lang w:val="en-US"/>
        </w:rPr>
        <w:t>Koutsouraki</w:t>
      </w:r>
      <w:proofErr w:type="spellEnd"/>
      <w:r w:rsidRPr="00146485">
        <w:rPr>
          <w:rFonts w:ascii="Bookman Old Style" w:hAnsi="Bookman Old Style"/>
          <w:lang w:val="en-US"/>
        </w:rPr>
        <w:t xml:space="preserve"> (Eds.), </w:t>
      </w:r>
      <w:r w:rsidRPr="00146485">
        <w:rPr>
          <w:rFonts w:ascii="Bookman Old Style" w:hAnsi="Bookman Old Style"/>
          <w:i/>
          <w:iCs/>
          <w:lang w:val="en-US"/>
        </w:rPr>
        <w:t>Gendered identities in crisis?</w:t>
      </w:r>
      <w:r w:rsidRPr="00146485">
        <w:rPr>
          <w:rFonts w:ascii="Bookman Old Style" w:hAnsi="Bookman Old Style"/>
          <w:lang w:val="en-US"/>
        </w:rPr>
        <w:t xml:space="preserve"> </w:t>
      </w:r>
      <w:r w:rsidRPr="00335397">
        <w:rPr>
          <w:rFonts w:ascii="Bookman Old Style" w:hAnsi="Bookman Old Style"/>
        </w:rPr>
        <w:t>(</w:t>
      </w:r>
      <w:proofErr w:type="spellStart"/>
      <w:r w:rsidRPr="00335397">
        <w:rPr>
          <w:rFonts w:ascii="Bookman Old Style" w:hAnsi="Bookman Old Style"/>
        </w:rPr>
        <w:t>pp</w:t>
      </w:r>
      <w:proofErr w:type="spellEnd"/>
      <w:r w:rsidRPr="00335397">
        <w:rPr>
          <w:rFonts w:ascii="Bookman Old Style" w:hAnsi="Bookman Old Style"/>
        </w:rPr>
        <w:t xml:space="preserve">. 339–355). </w:t>
      </w:r>
      <w:proofErr w:type="spellStart"/>
      <w:r w:rsidRPr="00335397">
        <w:rPr>
          <w:rFonts w:ascii="Bookman Old Style" w:hAnsi="Bookman Old Style"/>
        </w:rPr>
        <w:t>Goni</w:t>
      </w:r>
      <w:proofErr w:type="spellEnd"/>
      <w:r w:rsidRPr="00335397">
        <w:rPr>
          <w:rFonts w:ascii="Bookman Old Style" w:hAnsi="Bookman Old Style"/>
        </w:rPr>
        <w:t>.</w:t>
      </w:r>
    </w:p>
    <w:p w14:paraId="7130D3F8" w14:textId="77777777" w:rsidR="00E45958" w:rsidRDefault="00E45958" w:rsidP="00E45958">
      <w:pPr>
        <w:pStyle w:val="a3"/>
        <w:ind w:left="1080"/>
        <w:jc w:val="both"/>
        <w:rPr>
          <w:rFonts w:ascii="Bookman Old Style" w:hAnsi="Bookman Old Style"/>
        </w:rPr>
      </w:pPr>
    </w:p>
    <w:p w14:paraId="7C415397" w14:textId="77777777" w:rsidR="00E45958" w:rsidRPr="00E45958" w:rsidRDefault="00E45958" w:rsidP="00E45958">
      <w:pPr>
        <w:pStyle w:val="CVNormal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E45958">
        <w:rPr>
          <w:rFonts w:ascii="Bookman Old Style" w:hAnsi="Bookman Old Style"/>
          <w:color w:val="000000"/>
          <w:sz w:val="24"/>
          <w:szCs w:val="24"/>
          <w:lang w:val="en-US"/>
        </w:rPr>
        <w:t>Katsiani</w:t>
      </w:r>
      <w:proofErr w:type="spellEnd"/>
      <w:r w:rsidRPr="00E45958">
        <w:rPr>
          <w:rFonts w:ascii="Bookman Old Style" w:hAnsi="Bookman Old Style"/>
          <w:color w:val="000000"/>
          <w:sz w:val="24"/>
          <w:szCs w:val="24"/>
          <w:lang w:val="en-US"/>
        </w:rPr>
        <w:t xml:space="preserve">, O. &amp; </w:t>
      </w:r>
      <w:proofErr w:type="spellStart"/>
      <w:r w:rsidRPr="00E45958">
        <w:rPr>
          <w:rFonts w:ascii="Bookman Old Style" w:hAnsi="Bookman Old Style"/>
          <w:color w:val="000000"/>
          <w:sz w:val="24"/>
          <w:szCs w:val="24"/>
          <w:lang w:val="en-US"/>
        </w:rPr>
        <w:t>Kandylaki</w:t>
      </w:r>
      <w:proofErr w:type="spellEnd"/>
      <w:r w:rsidRPr="00E45958">
        <w:rPr>
          <w:rFonts w:ascii="Bookman Old Style" w:hAnsi="Bookman Old Style"/>
          <w:color w:val="000000"/>
          <w:sz w:val="24"/>
          <w:szCs w:val="24"/>
          <w:lang w:val="en-US"/>
        </w:rPr>
        <w:t>, A.</w:t>
      </w:r>
      <w:r w:rsidRPr="00E45958">
        <w:rPr>
          <w:rFonts w:ascii="Bookman Old Style" w:hAnsi="Bookman Old Style"/>
          <w:sz w:val="24"/>
          <w:szCs w:val="24"/>
          <w:lang w:val="en-US"/>
        </w:rPr>
        <w:t xml:space="preserve">  (2025). The political participation of the Muslim Minority women in Thrace Greece: An empowering approach, </w:t>
      </w:r>
      <w:r w:rsidRPr="00E45958">
        <w:rPr>
          <w:rFonts w:ascii="Bookman Old Style" w:hAnsi="Bookman Old Style"/>
          <w:i/>
          <w:sz w:val="24"/>
          <w:szCs w:val="24"/>
          <w:lang w:val="en-US"/>
        </w:rPr>
        <w:t>Class and Status, Journal of Critical Approaches to Social Divisions</w:t>
      </w:r>
      <w:r w:rsidRPr="00E45958">
        <w:rPr>
          <w:rFonts w:ascii="Bookman Old Style" w:hAnsi="Bookman Old Style"/>
          <w:sz w:val="24"/>
          <w:szCs w:val="24"/>
          <w:lang w:val="en-US"/>
        </w:rPr>
        <w:t xml:space="preserve">, 3,(2), 9-31. </w:t>
      </w:r>
      <w:hyperlink r:id="rId5" w:tgtFrame="_blank" w:history="1">
        <w:r w:rsidRPr="00E45958">
          <w:rPr>
            <w:rStyle w:val="-"/>
            <w:rFonts w:ascii="Bookman Old Style" w:hAnsi="Bookman Old Style" w:cs="Calibri"/>
            <w:sz w:val="24"/>
            <w:szCs w:val="24"/>
          </w:rPr>
          <w:t>https://classandstatus.com/current-issue/</w:t>
        </w:r>
      </w:hyperlink>
    </w:p>
    <w:p w14:paraId="39DD5CE3" w14:textId="77777777" w:rsidR="00E45958" w:rsidRPr="00335397" w:rsidRDefault="00E45958" w:rsidP="00E45958">
      <w:pPr>
        <w:pStyle w:val="a3"/>
        <w:ind w:left="1080"/>
        <w:jc w:val="both"/>
        <w:rPr>
          <w:rFonts w:ascii="Bookman Old Style" w:hAnsi="Bookman Old Style"/>
        </w:rPr>
      </w:pPr>
    </w:p>
    <w:p w14:paraId="75F0C450" w14:textId="77777777" w:rsidR="00335397" w:rsidRPr="00335397" w:rsidRDefault="00335397" w:rsidP="00335397">
      <w:pPr>
        <w:pStyle w:val="a3"/>
        <w:ind w:left="1080"/>
        <w:jc w:val="both"/>
        <w:rPr>
          <w:rFonts w:ascii="Bookman Old Style" w:hAnsi="Bookman Old Style"/>
        </w:rPr>
      </w:pPr>
    </w:p>
    <w:p w14:paraId="55E917D4" w14:textId="7C29BF44" w:rsidR="00990A96" w:rsidRPr="00146485" w:rsidRDefault="00335397" w:rsidP="00335397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lang w:val="en-US"/>
        </w:rPr>
      </w:pPr>
      <w:r w:rsidRPr="00146485">
        <w:rPr>
          <w:rFonts w:ascii="Bookman Old Style" w:hAnsi="Bookman Old Style"/>
          <w:lang w:val="en-US"/>
        </w:rPr>
        <w:t xml:space="preserve">Oikonomou, A., &amp; </w:t>
      </w:r>
      <w:proofErr w:type="spellStart"/>
      <w:r w:rsidRPr="00146485">
        <w:rPr>
          <w:rFonts w:ascii="Bookman Old Style" w:hAnsi="Bookman Old Style"/>
          <w:lang w:val="en-US"/>
        </w:rPr>
        <w:t>Katsiani</w:t>
      </w:r>
      <w:proofErr w:type="spellEnd"/>
      <w:r w:rsidRPr="00146485">
        <w:rPr>
          <w:rFonts w:ascii="Bookman Old Style" w:hAnsi="Bookman Old Style"/>
          <w:lang w:val="en-US"/>
        </w:rPr>
        <w:t xml:space="preserve">, O. (2025). The use of street art in social work education. Paper accepted for publication in the </w:t>
      </w:r>
      <w:r w:rsidRPr="00146485">
        <w:rPr>
          <w:rFonts w:ascii="Bookman Old Style" w:hAnsi="Bookman Old Style"/>
          <w:i/>
          <w:iCs/>
          <w:lang w:val="en-US"/>
        </w:rPr>
        <w:t>Proceedings of the 11th International Scientific Conference of the Institute of Humanities and Social Sciences (</w:t>
      </w:r>
      <w:proofErr w:type="spellStart"/>
      <w:r w:rsidRPr="00146485">
        <w:rPr>
          <w:rFonts w:ascii="Bookman Old Style" w:hAnsi="Bookman Old Style"/>
          <w:i/>
          <w:iCs/>
          <w:lang w:val="en-US"/>
        </w:rPr>
        <w:t>IAKE</w:t>
      </w:r>
      <w:proofErr w:type="spellEnd"/>
      <w:r w:rsidRPr="00146485">
        <w:rPr>
          <w:rFonts w:ascii="Bookman Old Style" w:hAnsi="Bookman Old Style"/>
          <w:i/>
          <w:iCs/>
          <w:lang w:val="en-US"/>
        </w:rPr>
        <w:t>)</w:t>
      </w:r>
      <w:r w:rsidRPr="00146485">
        <w:rPr>
          <w:rFonts w:ascii="Bookman Old Style" w:hAnsi="Bookman Old Style"/>
          <w:lang w:val="en-US"/>
        </w:rPr>
        <w:t>, “Communities of Creation. Participation and initiative in institutional collectivities: Society, education, political deliberation” (to be published).</w:t>
      </w:r>
    </w:p>
    <w:p w14:paraId="332CE0F7" w14:textId="77777777" w:rsidR="00335397" w:rsidRPr="00146485" w:rsidRDefault="00335397" w:rsidP="00335397">
      <w:pPr>
        <w:pStyle w:val="a3"/>
        <w:rPr>
          <w:rFonts w:ascii="Bookman Old Style" w:hAnsi="Bookman Old Style"/>
          <w:lang w:val="en-US"/>
        </w:rPr>
      </w:pPr>
    </w:p>
    <w:p w14:paraId="689B9195" w14:textId="4834D6BF" w:rsidR="00335397" w:rsidRPr="00335397" w:rsidRDefault="00335397" w:rsidP="00335397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lang w:val="en-US"/>
        </w:rPr>
      </w:pPr>
      <w:r w:rsidRPr="00335397">
        <w:rPr>
          <w:rFonts w:ascii="Bookman Old Style" w:hAnsi="Bookman Old Style"/>
          <w:lang w:val="en-US"/>
        </w:rPr>
        <w:t xml:space="preserve">Farmaki, S., Chydiroglou, L., </w:t>
      </w:r>
      <w:proofErr w:type="spellStart"/>
      <w:r w:rsidRPr="00335397">
        <w:rPr>
          <w:rFonts w:ascii="Bookman Old Style" w:hAnsi="Bookman Old Style"/>
          <w:lang w:val="en-US"/>
        </w:rPr>
        <w:t>Margariti</w:t>
      </w:r>
      <w:proofErr w:type="spellEnd"/>
      <w:r w:rsidRPr="00335397">
        <w:rPr>
          <w:rFonts w:ascii="Bookman Old Style" w:hAnsi="Bookman Old Style"/>
          <w:lang w:val="en-US"/>
        </w:rPr>
        <w:t xml:space="preserve">, E., </w:t>
      </w:r>
      <w:proofErr w:type="spellStart"/>
      <w:r w:rsidRPr="00335397">
        <w:rPr>
          <w:rFonts w:ascii="Bookman Old Style" w:hAnsi="Bookman Old Style"/>
          <w:lang w:val="en-US"/>
        </w:rPr>
        <w:t>Katsiani</w:t>
      </w:r>
      <w:proofErr w:type="spellEnd"/>
      <w:r w:rsidRPr="00335397">
        <w:rPr>
          <w:rFonts w:ascii="Bookman Old Style" w:hAnsi="Bookman Old Style"/>
          <w:lang w:val="en-US"/>
        </w:rPr>
        <w:t xml:space="preserve">, O., &amp; </w:t>
      </w:r>
      <w:proofErr w:type="spellStart"/>
      <w:r w:rsidRPr="00335397">
        <w:rPr>
          <w:rFonts w:ascii="Bookman Old Style" w:hAnsi="Bookman Old Style"/>
          <w:lang w:val="en-US"/>
        </w:rPr>
        <w:t>Kandylaki</w:t>
      </w:r>
      <w:proofErr w:type="spellEnd"/>
      <w:r w:rsidRPr="00335397">
        <w:rPr>
          <w:rFonts w:ascii="Bookman Old Style" w:hAnsi="Bookman Old Style"/>
          <w:lang w:val="en-US"/>
        </w:rPr>
        <w:t xml:space="preserve">, A. (2024). An alternative journey to the seabed: A digital game of school social work with student groups for social awareness, enhancement of creativity, and empowerment of students and schools. In </w:t>
      </w:r>
      <w:r w:rsidRPr="00335397">
        <w:rPr>
          <w:rFonts w:ascii="Bookman Old Style" w:hAnsi="Bookman Old Style"/>
          <w:i/>
          <w:iCs/>
          <w:lang w:val="en-US"/>
        </w:rPr>
        <w:t>Proceedings of the 5th Panhellenic Conference on “Educational games and art in education and culture”</w:t>
      </w:r>
      <w:r w:rsidRPr="00335397">
        <w:rPr>
          <w:rFonts w:ascii="Bookman Old Style" w:hAnsi="Bookman Old Style"/>
          <w:lang w:val="en-US"/>
        </w:rPr>
        <w:t xml:space="preserve"> (pp. 379–388).</w:t>
      </w:r>
    </w:p>
    <w:p w14:paraId="4F5F2F88" w14:textId="77777777" w:rsidR="00443D92" w:rsidRPr="00335397" w:rsidRDefault="00443D92" w:rsidP="00443D92">
      <w:pPr>
        <w:pStyle w:val="a3"/>
        <w:rPr>
          <w:rFonts w:ascii="Bookman Old Style" w:hAnsi="Bookman Old Style"/>
          <w:lang w:val="en-US"/>
        </w:rPr>
      </w:pPr>
    </w:p>
    <w:p w14:paraId="2E500867" w14:textId="77777777" w:rsidR="00443D92" w:rsidRPr="00335397" w:rsidRDefault="00443D92" w:rsidP="00443D92">
      <w:pPr>
        <w:pStyle w:val="a3"/>
        <w:ind w:left="1080"/>
        <w:jc w:val="both"/>
        <w:rPr>
          <w:rFonts w:ascii="Bookman Old Style" w:hAnsi="Bookman Old Style"/>
          <w:lang w:val="en-US"/>
        </w:rPr>
      </w:pPr>
    </w:p>
    <w:p w14:paraId="03B51558" w14:textId="54C60393" w:rsidR="00100BF6" w:rsidRDefault="00100BF6" w:rsidP="00677DA5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lang w:val="en-US"/>
        </w:rPr>
      </w:pPr>
      <w:proofErr w:type="spellStart"/>
      <w:r w:rsidRPr="00B83621">
        <w:rPr>
          <w:rFonts w:ascii="Bookman Old Style" w:hAnsi="Bookman Old Style"/>
          <w:lang w:val="en-US"/>
        </w:rPr>
        <w:t>Katsama</w:t>
      </w:r>
      <w:proofErr w:type="spellEnd"/>
      <w:r w:rsidR="00B314F9">
        <w:rPr>
          <w:rFonts w:ascii="Bookman Old Style" w:hAnsi="Bookman Old Style"/>
          <w:lang w:val="en-US"/>
        </w:rPr>
        <w:t>,</w:t>
      </w:r>
      <w:r w:rsidRPr="00B83621">
        <w:rPr>
          <w:rFonts w:ascii="Bookman Old Style" w:hAnsi="Bookman Old Style"/>
          <w:lang w:val="en-US"/>
        </w:rPr>
        <w:t xml:space="preserve"> I</w:t>
      </w:r>
      <w:r w:rsidR="00140962" w:rsidRPr="00B83621">
        <w:rPr>
          <w:rFonts w:ascii="Bookman Old Style" w:hAnsi="Bookman Old Style"/>
          <w:lang w:val="en-US"/>
        </w:rPr>
        <w:t>.</w:t>
      </w:r>
      <w:r w:rsidRPr="00B83621">
        <w:rPr>
          <w:rFonts w:ascii="Bookman Old Style" w:hAnsi="Bookman Old Style"/>
          <w:lang w:val="en-US"/>
        </w:rPr>
        <w:t xml:space="preserve">, </w:t>
      </w:r>
      <w:proofErr w:type="spellStart"/>
      <w:r w:rsidRPr="00B83621">
        <w:rPr>
          <w:rFonts w:ascii="Bookman Old Style" w:hAnsi="Bookman Old Style"/>
          <w:lang w:val="en-US"/>
        </w:rPr>
        <w:t>Katsiani</w:t>
      </w:r>
      <w:proofErr w:type="spellEnd"/>
      <w:r w:rsidR="00B314F9">
        <w:rPr>
          <w:rFonts w:ascii="Bookman Old Style" w:hAnsi="Bookman Old Style"/>
          <w:lang w:val="en-US"/>
        </w:rPr>
        <w:t>,</w:t>
      </w:r>
      <w:r w:rsidRPr="00B83621">
        <w:rPr>
          <w:rFonts w:ascii="Bookman Old Style" w:hAnsi="Bookman Old Style"/>
          <w:lang w:val="en-US"/>
        </w:rPr>
        <w:t xml:space="preserve"> O</w:t>
      </w:r>
      <w:r w:rsidR="00B314F9">
        <w:rPr>
          <w:rFonts w:ascii="Bookman Old Style" w:hAnsi="Bookman Old Style"/>
          <w:lang w:val="en-US"/>
        </w:rPr>
        <w:t xml:space="preserve">. </w:t>
      </w:r>
      <w:r w:rsidRPr="00B83621">
        <w:rPr>
          <w:rFonts w:ascii="Bookman Old Style" w:hAnsi="Bookman Old Style"/>
          <w:lang w:val="en-US"/>
        </w:rPr>
        <w:t>(2022). ‘’The importance of experiential learning in face-to- face and distance education’’, article accepted after peer review for publication in the Proceedings of the 8</w:t>
      </w:r>
      <w:r w:rsidRPr="00B83621">
        <w:rPr>
          <w:rFonts w:ascii="Bookman Old Style" w:hAnsi="Bookman Old Style"/>
          <w:vertAlign w:val="superscript"/>
          <w:lang w:val="en-US"/>
        </w:rPr>
        <w:t>th</w:t>
      </w:r>
      <w:r w:rsidRPr="00B83621">
        <w:rPr>
          <w:rFonts w:ascii="Bookman Old Style" w:hAnsi="Bookman Old Style"/>
          <w:lang w:val="en-US"/>
        </w:rPr>
        <w:t xml:space="preserve"> </w:t>
      </w:r>
      <w:r w:rsidR="008563E7" w:rsidRPr="00B83621">
        <w:rPr>
          <w:rFonts w:ascii="Bookman Old Style" w:hAnsi="Bookman Old Style"/>
          <w:lang w:val="en-US"/>
        </w:rPr>
        <w:t>International Scientific Conference of the Institute of Humanities and Social Sciences, on ‘’Society, Education and Politics: Relationships and Inversions’’ (</w:t>
      </w:r>
      <w:r w:rsidR="006947AD">
        <w:rPr>
          <w:rFonts w:ascii="Bookman Old Style" w:hAnsi="Bookman Old Style"/>
          <w:lang w:val="en-US"/>
        </w:rPr>
        <w:t>pp 257-264</w:t>
      </w:r>
      <w:r w:rsidR="008563E7" w:rsidRPr="00B83621">
        <w:rPr>
          <w:rFonts w:ascii="Bookman Old Style" w:hAnsi="Bookman Old Style"/>
          <w:lang w:val="en-US"/>
        </w:rPr>
        <w:t>).</w:t>
      </w:r>
    </w:p>
    <w:p w14:paraId="64913423" w14:textId="77777777" w:rsidR="00443D92" w:rsidRPr="00B83621" w:rsidRDefault="00443D92" w:rsidP="00443D92">
      <w:pPr>
        <w:pStyle w:val="a3"/>
        <w:ind w:left="1080"/>
        <w:jc w:val="both"/>
        <w:rPr>
          <w:rFonts w:ascii="Bookman Old Style" w:hAnsi="Bookman Old Style"/>
          <w:lang w:val="en-US"/>
        </w:rPr>
      </w:pPr>
    </w:p>
    <w:p w14:paraId="55780DAF" w14:textId="51FB2D71" w:rsidR="008563E7" w:rsidRDefault="008563E7" w:rsidP="00677DA5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lang w:val="en-US"/>
        </w:rPr>
      </w:pPr>
      <w:r w:rsidRPr="00B83621">
        <w:rPr>
          <w:rFonts w:ascii="Bookman Old Style" w:hAnsi="Bookman Old Style"/>
          <w:lang w:val="en-US"/>
        </w:rPr>
        <w:t>Filippidis</w:t>
      </w:r>
      <w:r w:rsidR="00B314F9">
        <w:rPr>
          <w:rFonts w:ascii="Bookman Old Style" w:hAnsi="Bookman Old Style"/>
          <w:lang w:val="en-US"/>
        </w:rPr>
        <w:t>,</w:t>
      </w:r>
      <w:r w:rsidRPr="00B83621">
        <w:rPr>
          <w:rFonts w:ascii="Bookman Old Style" w:hAnsi="Bookman Old Style"/>
          <w:lang w:val="en-US"/>
        </w:rPr>
        <w:t xml:space="preserve"> G</w:t>
      </w:r>
      <w:r w:rsidR="00140962" w:rsidRPr="00B83621">
        <w:rPr>
          <w:rFonts w:ascii="Bookman Old Style" w:hAnsi="Bookman Old Style"/>
          <w:lang w:val="en-US"/>
        </w:rPr>
        <w:t>.</w:t>
      </w:r>
      <w:r w:rsidRPr="00B83621">
        <w:rPr>
          <w:rFonts w:ascii="Bookman Old Style" w:hAnsi="Bookman Old Style"/>
          <w:lang w:val="en-US"/>
        </w:rPr>
        <w:t xml:space="preserve">, </w:t>
      </w:r>
      <w:proofErr w:type="spellStart"/>
      <w:r w:rsidRPr="00B83621">
        <w:rPr>
          <w:rFonts w:ascii="Bookman Old Style" w:hAnsi="Bookman Old Style"/>
          <w:lang w:val="en-US"/>
        </w:rPr>
        <w:t>Kountouras</w:t>
      </w:r>
      <w:proofErr w:type="spellEnd"/>
      <w:r w:rsidR="00B314F9">
        <w:rPr>
          <w:rFonts w:ascii="Bookman Old Style" w:hAnsi="Bookman Old Style"/>
          <w:lang w:val="en-US"/>
        </w:rPr>
        <w:t>,</w:t>
      </w:r>
      <w:r w:rsidRPr="00B83621">
        <w:rPr>
          <w:rFonts w:ascii="Bookman Old Style" w:hAnsi="Bookman Old Style"/>
          <w:lang w:val="en-US"/>
        </w:rPr>
        <w:t xml:space="preserve"> G</w:t>
      </w:r>
      <w:r w:rsidR="00140962" w:rsidRPr="00B83621">
        <w:rPr>
          <w:rFonts w:ascii="Bookman Old Style" w:hAnsi="Bookman Old Style"/>
          <w:lang w:val="en-US"/>
        </w:rPr>
        <w:t>.</w:t>
      </w:r>
      <w:r w:rsidRPr="00B83621">
        <w:rPr>
          <w:rFonts w:ascii="Bookman Old Style" w:hAnsi="Bookman Old Style"/>
          <w:lang w:val="en-US"/>
        </w:rPr>
        <w:t xml:space="preserve">, </w:t>
      </w:r>
      <w:proofErr w:type="spellStart"/>
      <w:r w:rsidRPr="00B83621">
        <w:rPr>
          <w:rFonts w:ascii="Bookman Old Style" w:hAnsi="Bookman Old Style"/>
          <w:lang w:val="en-US"/>
        </w:rPr>
        <w:t>Katsiani</w:t>
      </w:r>
      <w:proofErr w:type="spellEnd"/>
      <w:r w:rsidRPr="00B83621">
        <w:rPr>
          <w:rFonts w:ascii="Bookman Old Style" w:hAnsi="Bookman Old Style"/>
          <w:lang w:val="en-US"/>
        </w:rPr>
        <w:t xml:space="preserve"> O</w:t>
      </w:r>
      <w:r w:rsidR="00B314F9">
        <w:rPr>
          <w:rFonts w:ascii="Bookman Old Style" w:hAnsi="Bookman Old Style"/>
          <w:lang w:val="en-US"/>
        </w:rPr>
        <w:t xml:space="preserve">. </w:t>
      </w:r>
      <w:r w:rsidRPr="00B83621">
        <w:rPr>
          <w:rFonts w:ascii="Bookman Old Style" w:hAnsi="Bookman Old Style"/>
          <w:lang w:val="en-US"/>
        </w:rPr>
        <w:t xml:space="preserve">(2022). “Post- traumatic stress and depression in refugees and asylum seekers in Greece and intervention </w:t>
      </w:r>
      <w:proofErr w:type="spellStart"/>
      <w:r w:rsidRPr="00B83621">
        <w:rPr>
          <w:rFonts w:ascii="Bookman Old Style" w:hAnsi="Bookman Old Style"/>
          <w:lang w:val="en-US"/>
        </w:rPr>
        <w:t>programmes</w:t>
      </w:r>
      <w:proofErr w:type="spellEnd"/>
      <w:r w:rsidRPr="00B83621">
        <w:rPr>
          <w:rFonts w:ascii="Bookman Old Style" w:hAnsi="Bookman Old Style"/>
          <w:lang w:val="en-US"/>
        </w:rPr>
        <w:t xml:space="preserve"> for their treatment’’, article accepted after peer review for publication in the Proceedings of the 8</w:t>
      </w:r>
      <w:r w:rsidRPr="00B83621">
        <w:rPr>
          <w:rFonts w:ascii="Bookman Old Style" w:hAnsi="Bookman Old Style"/>
          <w:vertAlign w:val="superscript"/>
          <w:lang w:val="en-US"/>
        </w:rPr>
        <w:t>th</w:t>
      </w:r>
      <w:r w:rsidRPr="00B83621">
        <w:rPr>
          <w:rFonts w:ascii="Bookman Old Style" w:hAnsi="Bookman Old Style"/>
          <w:lang w:val="en-US"/>
        </w:rPr>
        <w:t xml:space="preserve"> International Scientific Conference of the Institute of Humanities and Social Sciences, on ‘’Society, Education and Politics: Relationships and Inversions’’ (</w:t>
      </w:r>
      <w:r w:rsidR="006947AD">
        <w:rPr>
          <w:rFonts w:ascii="Bookman Old Style" w:hAnsi="Bookman Old Style"/>
          <w:lang w:val="en-US"/>
        </w:rPr>
        <w:t>pp 141-148</w:t>
      </w:r>
      <w:r w:rsidRPr="00B83621">
        <w:rPr>
          <w:rFonts w:ascii="Bookman Old Style" w:hAnsi="Bookman Old Style"/>
          <w:lang w:val="en-US"/>
        </w:rPr>
        <w:t>).</w:t>
      </w:r>
    </w:p>
    <w:p w14:paraId="18178953" w14:textId="77777777" w:rsidR="00443D92" w:rsidRPr="00443D92" w:rsidRDefault="00443D92" w:rsidP="00443D92">
      <w:pPr>
        <w:pStyle w:val="a3"/>
        <w:rPr>
          <w:rFonts w:ascii="Bookman Old Style" w:hAnsi="Bookman Old Style"/>
          <w:lang w:val="en-US"/>
        </w:rPr>
      </w:pPr>
    </w:p>
    <w:p w14:paraId="318A0CBD" w14:textId="77777777" w:rsidR="00443D92" w:rsidRPr="00B83621" w:rsidRDefault="00443D92" w:rsidP="00443D92">
      <w:pPr>
        <w:pStyle w:val="a3"/>
        <w:ind w:left="1080"/>
        <w:jc w:val="both"/>
        <w:rPr>
          <w:rFonts w:ascii="Bookman Old Style" w:hAnsi="Bookman Old Style"/>
          <w:lang w:val="en-US"/>
        </w:rPr>
      </w:pPr>
    </w:p>
    <w:p w14:paraId="7F3BF3B6" w14:textId="72BF7C7A" w:rsidR="008563E7" w:rsidRDefault="008563E7" w:rsidP="00677DA5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lang w:val="en-US"/>
        </w:rPr>
      </w:pPr>
      <w:proofErr w:type="spellStart"/>
      <w:r w:rsidRPr="00B83621">
        <w:rPr>
          <w:rFonts w:ascii="Bookman Old Style" w:hAnsi="Bookman Old Style"/>
          <w:lang w:val="en-US"/>
        </w:rPr>
        <w:t>Katsama</w:t>
      </w:r>
      <w:proofErr w:type="spellEnd"/>
      <w:r w:rsidR="00B314F9">
        <w:rPr>
          <w:rFonts w:ascii="Bookman Old Style" w:hAnsi="Bookman Old Style"/>
          <w:lang w:val="en-US"/>
        </w:rPr>
        <w:t>,</w:t>
      </w:r>
      <w:r w:rsidRPr="00B83621">
        <w:rPr>
          <w:rFonts w:ascii="Bookman Old Style" w:hAnsi="Bookman Old Style"/>
          <w:lang w:val="en-US"/>
        </w:rPr>
        <w:t xml:space="preserve"> I</w:t>
      </w:r>
      <w:r w:rsidR="00140962" w:rsidRPr="00B83621">
        <w:rPr>
          <w:rFonts w:ascii="Bookman Old Style" w:hAnsi="Bookman Old Style"/>
          <w:lang w:val="en-US"/>
        </w:rPr>
        <w:t>.,</w:t>
      </w:r>
      <w:r w:rsidRPr="00B83621">
        <w:rPr>
          <w:rFonts w:ascii="Bookman Old Style" w:hAnsi="Bookman Old Style"/>
          <w:lang w:val="en-US"/>
        </w:rPr>
        <w:t xml:space="preserve"> </w:t>
      </w:r>
      <w:proofErr w:type="spellStart"/>
      <w:r w:rsidRPr="00B83621">
        <w:rPr>
          <w:rFonts w:ascii="Bookman Old Style" w:hAnsi="Bookman Old Style"/>
          <w:lang w:val="en-US"/>
        </w:rPr>
        <w:t>Katsiani</w:t>
      </w:r>
      <w:proofErr w:type="spellEnd"/>
      <w:r w:rsidR="00B314F9">
        <w:rPr>
          <w:rFonts w:ascii="Bookman Old Style" w:hAnsi="Bookman Old Style"/>
          <w:lang w:val="en-US"/>
        </w:rPr>
        <w:t>,</w:t>
      </w:r>
      <w:r w:rsidRPr="00B83621">
        <w:rPr>
          <w:rFonts w:ascii="Bookman Old Style" w:hAnsi="Bookman Old Style"/>
          <w:lang w:val="en-US"/>
        </w:rPr>
        <w:t xml:space="preserve"> O</w:t>
      </w:r>
      <w:r w:rsidR="00140962" w:rsidRPr="00B83621">
        <w:rPr>
          <w:rFonts w:ascii="Bookman Old Style" w:hAnsi="Bookman Old Style"/>
          <w:lang w:val="en-US"/>
        </w:rPr>
        <w:t>.</w:t>
      </w:r>
      <w:r w:rsidR="00B314F9" w:rsidRPr="00B83621">
        <w:rPr>
          <w:rFonts w:ascii="Bookman Old Style" w:hAnsi="Bookman Old Style"/>
          <w:lang w:val="en-US"/>
        </w:rPr>
        <w:t xml:space="preserve"> </w:t>
      </w:r>
      <w:r w:rsidR="00B314F9">
        <w:rPr>
          <w:rFonts w:ascii="Bookman Old Style" w:hAnsi="Bookman Old Style"/>
          <w:lang w:val="en-US"/>
        </w:rPr>
        <w:t>(</w:t>
      </w:r>
      <w:r w:rsidRPr="00B83621">
        <w:rPr>
          <w:rFonts w:ascii="Bookman Old Style" w:hAnsi="Bookman Old Style"/>
          <w:lang w:val="en-US"/>
        </w:rPr>
        <w:t xml:space="preserve">2022). “ The prevention of discrimination in school, </w:t>
      </w:r>
      <w:r w:rsidR="008A3266" w:rsidRPr="00B83621">
        <w:rPr>
          <w:rFonts w:ascii="Bookman Old Style" w:hAnsi="Bookman Old Style"/>
          <w:lang w:val="en-US"/>
        </w:rPr>
        <w:t>I</w:t>
      </w:r>
      <w:r w:rsidRPr="00B83621">
        <w:rPr>
          <w:rFonts w:ascii="Bookman Old Style" w:hAnsi="Bookman Old Style"/>
          <w:lang w:val="en-US"/>
        </w:rPr>
        <w:t xml:space="preserve">n </w:t>
      </w:r>
      <w:proofErr w:type="spellStart"/>
      <w:r w:rsidRPr="00B83621">
        <w:rPr>
          <w:rFonts w:ascii="Bookman Old Style" w:hAnsi="Bookman Old Style"/>
          <w:lang w:val="en-US"/>
        </w:rPr>
        <w:t>Kasimatis</w:t>
      </w:r>
      <w:proofErr w:type="spellEnd"/>
      <w:r w:rsidRPr="00B83621">
        <w:rPr>
          <w:rFonts w:ascii="Bookman Old Style" w:hAnsi="Bookman Old Style"/>
          <w:lang w:val="en-US"/>
        </w:rPr>
        <w:t xml:space="preserve"> K., Papatheodorou C</w:t>
      </w:r>
      <w:r w:rsidR="003B1360" w:rsidRPr="00B83621">
        <w:rPr>
          <w:rFonts w:ascii="Bookman Old Style" w:hAnsi="Bookman Old Style"/>
          <w:lang w:val="en-US"/>
        </w:rPr>
        <w:t xml:space="preserve">., </w:t>
      </w:r>
      <w:proofErr w:type="spellStart"/>
      <w:r w:rsidR="003B1360" w:rsidRPr="00B83621">
        <w:rPr>
          <w:rFonts w:ascii="Bookman Old Style" w:hAnsi="Bookman Old Style"/>
          <w:lang w:val="en-US"/>
        </w:rPr>
        <w:t>Skamnakis</w:t>
      </w:r>
      <w:proofErr w:type="spellEnd"/>
      <w:r w:rsidR="003B1360" w:rsidRPr="00B83621">
        <w:rPr>
          <w:rFonts w:ascii="Bookman Old Style" w:hAnsi="Bookman Old Style"/>
          <w:lang w:val="en-US"/>
        </w:rPr>
        <w:t xml:space="preserve"> C. (eds.), </w:t>
      </w:r>
      <w:r w:rsidR="003B1360" w:rsidRPr="00B83621">
        <w:rPr>
          <w:rFonts w:ascii="Bookman Old Style" w:hAnsi="Bookman Old Style"/>
          <w:i/>
          <w:iCs/>
          <w:lang w:val="en-US"/>
        </w:rPr>
        <w:t>Social Theory and Social Policy: Dimensions of Social Change and Reproduction</w:t>
      </w:r>
      <w:r w:rsidR="003B1360" w:rsidRPr="00B83621">
        <w:rPr>
          <w:rFonts w:ascii="Bookman Old Style" w:hAnsi="Bookman Old Style"/>
          <w:lang w:val="en-US"/>
        </w:rPr>
        <w:t xml:space="preserve">, Athens, </w:t>
      </w:r>
      <w:proofErr w:type="spellStart"/>
      <w:r w:rsidR="003B1360" w:rsidRPr="00B83621">
        <w:rPr>
          <w:rFonts w:ascii="Bookman Old Style" w:hAnsi="Bookman Old Style"/>
          <w:lang w:val="en-US"/>
        </w:rPr>
        <w:t>Motivo</w:t>
      </w:r>
      <w:proofErr w:type="spellEnd"/>
      <w:r w:rsidR="003B1360" w:rsidRPr="00B83621">
        <w:rPr>
          <w:rFonts w:ascii="Bookman Old Style" w:hAnsi="Bookman Old Style"/>
          <w:lang w:val="en-US"/>
        </w:rPr>
        <w:t xml:space="preserve"> </w:t>
      </w:r>
      <w:proofErr w:type="spellStart"/>
      <w:r w:rsidR="003B1360" w:rsidRPr="00B83621">
        <w:rPr>
          <w:rFonts w:ascii="Bookman Old Style" w:hAnsi="Bookman Old Style"/>
          <w:lang w:val="en-US"/>
        </w:rPr>
        <w:t>Ekdotiki</w:t>
      </w:r>
      <w:proofErr w:type="spellEnd"/>
      <w:r w:rsidR="003B1360" w:rsidRPr="00B83621">
        <w:rPr>
          <w:rFonts w:ascii="Bookman Old Style" w:hAnsi="Bookman Old Style"/>
          <w:lang w:val="en-US"/>
        </w:rPr>
        <w:t xml:space="preserve"> S.A.</w:t>
      </w:r>
    </w:p>
    <w:p w14:paraId="596B9E72" w14:textId="77777777" w:rsidR="00443D92" w:rsidRPr="00B83621" w:rsidRDefault="00443D92" w:rsidP="00443D92">
      <w:pPr>
        <w:pStyle w:val="a3"/>
        <w:ind w:left="1080"/>
        <w:jc w:val="both"/>
        <w:rPr>
          <w:rFonts w:ascii="Bookman Old Style" w:hAnsi="Bookman Old Style"/>
          <w:lang w:val="en-US"/>
        </w:rPr>
      </w:pPr>
    </w:p>
    <w:p w14:paraId="4EC60F9D" w14:textId="6DEAE68B" w:rsidR="003B1360" w:rsidRDefault="003B1360" w:rsidP="00677DA5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lang w:val="en-US"/>
        </w:rPr>
      </w:pPr>
      <w:r w:rsidRPr="00B83621">
        <w:rPr>
          <w:rFonts w:ascii="Bookman Old Style" w:hAnsi="Bookman Old Style"/>
          <w:lang w:val="en-US"/>
        </w:rPr>
        <w:t>Filippidis</w:t>
      </w:r>
      <w:r w:rsidR="00B314F9">
        <w:rPr>
          <w:rFonts w:ascii="Bookman Old Style" w:hAnsi="Bookman Old Style"/>
          <w:lang w:val="en-US"/>
        </w:rPr>
        <w:t>,</w:t>
      </w:r>
      <w:r w:rsidRPr="00B83621">
        <w:rPr>
          <w:rFonts w:ascii="Bookman Old Style" w:hAnsi="Bookman Old Style"/>
          <w:lang w:val="en-US"/>
        </w:rPr>
        <w:t xml:space="preserve"> </w:t>
      </w:r>
      <w:proofErr w:type="gramStart"/>
      <w:r w:rsidRPr="00B83621">
        <w:rPr>
          <w:rFonts w:ascii="Bookman Old Style" w:hAnsi="Bookman Old Style"/>
          <w:lang w:val="en-US"/>
        </w:rPr>
        <w:t>G</w:t>
      </w:r>
      <w:r w:rsidR="00140962" w:rsidRPr="00B83621">
        <w:rPr>
          <w:rFonts w:ascii="Bookman Old Style" w:hAnsi="Bookman Old Style"/>
          <w:lang w:val="en-US"/>
        </w:rPr>
        <w:t>.,</w:t>
      </w:r>
      <w:r w:rsidRPr="00B83621">
        <w:rPr>
          <w:rFonts w:ascii="Bookman Old Style" w:hAnsi="Bookman Old Style"/>
          <w:lang w:val="en-US"/>
        </w:rPr>
        <w:t>,</w:t>
      </w:r>
      <w:proofErr w:type="gramEnd"/>
      <w:r w:rsidRPr="00B83621">
        <w:rPr>
          <w:rFonts w:ascii="Bookman Old Style" w:hAnsi="Bookman Old Style"/>
          <w:lang w:val="en-US"/>
        </w:rPr>
        <w:t xml:space="preserve"> Athanasiou</w:t>
      </w:r>
      <w:r w:rsidR="00B314F9">
        <w:rPr>
          <w:rFonts w:ascii="Bookman Old Style" w:hAnsi="Bookman Old Style"/>
          <w:lang w:val="en-US"/>
        </w:rPr>
        <w:t>,</w:t>
      </w:r>
      <w:r w:rsidRPr="00B83621">
        <w:rPr>
          <w:rFonts w:ascii="Bookman Old Style" w:hAnsi="Bookman Old Style"/>
          <w:lang w:val="en-US"/>
        </w:rPr>
        <w:t xml:space="preserve"> E</w:t>
      </w:r>
      <w:r w:rsidR="00140962" w:rsidRPr="00B83621">
        <w:rPr>
          <w:rFonts w:ascii="Bookman Old Style" w:hAnsi="Bookman Old Style"/>
          <w:lang w:val="en-US"/>
        </w:rPr>
        <w:t>.,</w:t>
      </w:r>
      <w:r w:rsidRPr="00B83621">
        <w:rPr>
          <w:rFonts w:ascii="Bookman Old Style" w:hAnsi="Bookman Old Style"/>
          <w:lang w:val="en-US"/>
        </w:rPr>
        <w:t xml:space="preserve"> </w:t>
      </w:r>
      <w:proofErr w:type="spellStart"/>
      <w:r w:rsidRPr="00B83621">
        <w:rPr>
          <w:rFonts w:ascii="Bookman Old Style" w:hAnsi="Bookman Old Style"/>
          <w:lang w:val="en-US"/>
        </w:rPr>
        <w:t>Katsiani</w:t>
      </w:r>
      <w:proofErr w:type="spellEnd"/>
      <w:r w:rsidR="00B314F9">
        <w:rPr>
          <w:rFonts w:ascii="Bookman Old Style" w:hAnsi="Bookman Old Style"/>
          <w:lang w:val="en-US"/>
        </w:rPr>
        <w:t>,</w:t>
      </w:r>
      <w:r w:rsidRPr="00B83621">
        <w:rPr>
          <w:rFonts w:ascii="Bookman Old Style" w:hAnsi="Bookman Old Style"/>
          <w:lang w:val="en-US"/>
        </w:rPr>
        <w:t xml:space="preserve"> O</w:t>
      </w:r>
      <w:r w:rsidR="00B314F9">
        <w:rPr>
          <w:rFonts w:ascii="Bookman Old Style" w:hAnsi="Bookman Old Style"/>
          <w:lang w:val="en-US"/>
        </w:rPr>
        <w:t>.</w:t>
      </w:r>
      <w:r w:rsidRPr="00B83621">
        <w:rPr>
          <w:rFonts w:ascii="Bookman Old Style" w:hAnsi="Bookman Old Style"/>
          <w:lang w:val="en-US"/>
        </w:rPr>
        <w:t xml:space="preserve"> (2021). “Development of Mental Resilience in minors living under conditions of Social Vulnerability”, article accepted after peer review for publication in the Proceedings of the 7</w:t>
      </w:r>
      <w:r w:rsidRPr="00B83621">
        <w:rPr>
          <w:rFonts w:ascii="Bookman Old Style" w:hAnsi="Bookman Old Style"/>
          <w:vertAlign w:val="superscript"/>
          <w:lang w:val="en-US"/>
        </w:rPr>
        <w:t>th</w:t>
      </w:r>
      <w:r w:rsidRPr="00B83621">
        <w:rPr>
          <w:rFonts w:ascii="Bookman Old Style" w:hAnsi="Bookman Old Style"/>
          <w:lang w:val="en-US"/>
        </w:rPr>
        <w:t xml:space="preserve"> International Scientific Conference of the Institute of Humanities and Social Sciences, on “Social Vulnerability and </w:t>
      </w:r>
      <w:r w:rsidRPr="00B83621">
        <w:rPr>
          <w:rFonts w:ascii="Bookman Old Style" w:hAnsi="Bookman Old Style"/>
          <w:lang w:val="en-US"/>
        </w:rPr>
        <w:lastRenderedPageBreak/>
        <w:t>Development: Challenges in Education, Economy and Cultur</w:t>
      </w:r>
      <w:r w:rsidR="00133B22" w:rsidRPr="00B83621">
        <w:rPr>
          <w:rFonts w:ascii="Bookman Old Style" w:hAnsi="Bookman Old Style"/>
          <w:lang w:val="en-US"/>
        </w:rPr>
        <w:t>e”</w:t>
      </w:r>
      <w:r w:rsidR="006947AD">
        <w:rPr>
          <w:rFonts w:ascii="Bookman Old Style" w:hAnsi="Bookman Old Style"/>
          <w:lang w:val="en-US"/>
        </w:rPr>
        <w:t xml:space="preserve"> (pp176-183)</w:t>
      </w:r>
      <w:r w:rsidR="00133B22" w:rsidRPr="00B83621">
        <w:rPr>
          <w:rFonts w:ascii="Bookman Old Style" w:hAnsi="Bookman Old Style"/>
          <w:lang w:val="en-US"/>
        </w:rPr>
        <w:t>.</w:t>
      </w:r>
    </w:p>
    <w:p w14:paraId="70817CB3" w14:textId="77777777" w:rsidR="00443D92" w:rsidRPr="00443D92" w:rsidRDefault="00443D92" w:rsidP="00443D92">
      <w:pPr>
        <w:pStyle w:val="a3"/>
        <w:rPr>
          <w:rFonts w:ascii="Bookman Old Style" w:hAnsi="Bookman Old Style"/>
          <w:lang w:val="en-US"/>
        </w:rPr>
      </w:pPr>
    </w:p>
    <w:p w14:paraId="5FC6F4DE" w14:textId="3A230230" w:rsidR="00133B22" w:rsidRDefault="00133B22" w:rsidP="00443D92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lang w:val="en-US"/>
        </w:rPr>
      </w:pPr>
      <w:proofErr w:type="spellStart"/>
      <w:r w:rsidRPr="00443D92">
        <w:rPr>
          <w:rFonts w:ascii="Bookman Old Style" w:hAnsi="Bookman Old Style"/>
          <w:lang w:val="en-US"/>
        </w:rPr>
        <w:t>Katsiani</w:t>
      </w:r>
      <w:proofErr w:type="spellEnd"/>
      <w:r w:rsidRPr="00443D92">
        <w:rPr>
          <w:rFonts w:ascii="Bookman Old Style" w:hAnsi="Bookman Old Style"/>
          <w:lang w:val="en-US"/>
        </w:rPr>
        <w:t xml:space="preserve">, O. (2020), Women of the minority in the political spotlight: Narratives of Life, </w:t>
      </w:r>
      <w:proofErr w:type="spellStart"/>
      <w:r w:rsidRPr="00443D92">
        <w:rPr>
          <w:rFonts w:ascii="Bookman Old Style" w:hAnsi="Bookman Old Style"/>
          <w:lang w:val="en-US"/>
        </w:rPr>
        <w:t>Phd</w:t>
      </w:r>
      <w:proofErr w:type="spellEnd"/>
      <w:r w:rsidRPr="00443D92">
        <w:rPr>
          <w:rFonts w:ascii="Bookman Old Style" w:hAnsi="Bookman Old Style"/>
          <w:lang w:val="en-US"/>
        </w:rPr>
        <w:t xml:space="preserve"> Thesis. Department of Social Work, Democritus University of Thrace.</w:t>
      </w:r>
    </w:p>
    <w:p w14:paraId="2F5B0C9C" w14:textId="77777777" w:rsidR="00443D92" w:rsidRPr="00443D92" w:rsidRDefault="00443D92" w:rsidP="00443D92">
      <w:pPr>
        <w:pStyle w:val="a3"/>
        <w:rPr>
          <w:rFonts w:ascii="Bookman Old Style" w:hAnsi="Bookman Old Style"/>
          <w:lang w:val="en-US"/>
        </w:rPr>
      </w:pPr>
    </w:p>
    <w:p w14:paraId="584D7A56" w14:textId="77777777" w:rsidR="00443D92" w:rsidRPr="00443D92" w:rsidRDefault="00443D92" w:rsidP="00443D92">
      <w:pPr>
        <w:pStyle w:val="a3"/>
        <w:ind w:left="1080"/>
        <w:jc w:val="both"/>
        <w:rPr>
          <w:rFonts w:ascii="Bookman Old Style" w:hAnsi="Bookman Old Style"/>
          <w:lang w:val="en-US"/>
        </w:rPr>
      </w:pPr>
    </w:p>
    <w:p w14:paraId="1D7C20A4" w14:textId="77777777" w:rsidR="00E45958" w:rsidRPr="00E45958" w:rsidRDefault="00E45958" w:rsidP="00E45958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lang w:val="en-US"/>
        </w:rPr>
      </w:pPr>
      <w:proofErr w:type="spellStart"/>
      <w:r w:rsidRPr="00E45958">
        <w:rPr>
          <w:rFonts w:ascii="Bookman Old Style" w:hAnsi="Bookman Old Style"/>
          <w:lang w:val="en-US"/>
        </w:rPr>
        <w:t>Dragonas</w:t>
      </w:r>
      <w:proofErr w:type="spellEnd"/>
      <w:r w:rsidRPr="00E45958">
        <w:rPr>
          <w:rFonts w:ascii="Bookman Old Style" w:hAnsi="Bookman Old Style"/>
          <w:lang w:val="en-US"/>
        </w:rPr>
        <w:t xml:space="preserve"> T., </w:t>
      </w:r>
      <w:proofErr w:type="spellStart"/>
      <w:r w:rsidRPr="00E45958">
        <w:rPr>
          <w:rFonts w:ascii="Bookman Old Style" w:hAnsi="Bookman Old Style"/>
          <w:lang w:val="en-US"/>
        </w:rPr>
        <w:t>Dafermou</w:t>
      </w:r>
      <w:proofErr w:type="spellEnd"/>
      <w:r w:rsidRPr="00E45958">
        <w:rPr>
          <w:rFonts w:ascii="Bookman Old Style" w:hAnsi="Bookman Old Style"/>
          <w:lang w:val="en-US"/>
        </w:rPr>
        <w:t xml:space="preserve"> C., </w:t>
      </w:r>
      <w:proofErr w:type="spellStart"/>
      <w:r w:rsidRPr="00E45958">
        <w:rPr>
          <w:rFonts w:ascii="Bookman Old Style" w:hAnsi="Bookman Old Style"/>
          <w:lang w:val="en-US"/>
        </w:rPr>
        <w:t>Zografaki</w:t>
      </w:r>
      <w:proofErr w:type="spellEnd"/>
      <w:r w:rsidRPr="00E45958">
        <w:rPr>
          <w:rFonts w:ascii="Bookman Old Style" w:hAnsi="Bookman Old Style"/>
          <w:lang w:val="en-US"/>
        </w:rPr>
        <w:t xml:space="preserve"> M., Asimakopoulou A., Dimitriou A., </w:t>
      </w:r>
      <w:proofErr w:type="spellStart"/>
      <w:r w:rsidRPr="00E45958">
        <w:rPr>
          <w:rFonts w:ascii="Bookman Old Style" w:hAnsi="Bookman Old Style"/>
          <w:lang w:val="en-US"/>
        </w:rPr>
        <w:t>Katsiani</w:t>
      </w:r>
      <w:proofErr w:type="spellEnd"/>
      <w:r w:rsidRPr="00E45958">
        <w:rPr>
          <w:rFonts w:ascii="Bookman Old Style" w:hAnsi="Bookman Old Style"/>
          <w:lang w:val="en-US"/>
        </w:rPr>
        <w:t xml:space="preserve"> O., &amp; </w:t>
      </w:r>
      <w:proofErr w:type="spellStart"/>
      <w:r w:rsidRPr="00E45958">
        <w:rPr>
          <w:rFonts w:ascii="Bookman Old Style" w:hAnsi="Bookman Old Style"/>
          <w:lang w:val="en-US"/>
        </w:rPr>
        <w:t>Lagopoulou</w:t>
      </w:r>
      <w:proofErr w:type="spellEnd"/>
      <w:r w:rsidRPr="00E45958">
        <w:rPr>
          <w:rFonts w:ascii="Bookman Old Style" w:hAnsi="Bookman Old Style"/>
          <w:lang w:val="en-US"/>
        </w:rPr>
        <w:t xml:space="preserve"> V., (2019), “Language is Freedom”. A </w:t>
      </w:r>
      <w:proofErr w:type="spellStart"/>
      <w:r w:rsidRPr="00E45958">
        <w:rPr>
          <w:rFonts w:ascii="Bookman Old Style" w:hAnsi="Bookman Old Style"/>
          <w:lang w:val="en-US"/>
        </w:rPr>
        <w:t>Mutlomodal</w:t>
      </w:r>
      <w:proofErr w:type="spellEnd"/>
      <w:r w:rsidRPr="00E45958">
        <w:rPr>
          <w:rFonts w:ascii="Bookman Old Style" w:hAnsi="Bookman Old Style"/>
          <w:lang w:val="en-US"/>
        </w:rPr>
        <w:t xml:space="preserve"> Literacy </w:t>
      </w:r>
      <w:proofErr w:type="spellStart"/>
      <w:r w:rsidRPr="00E45958">
        <w:rPr>
          <w:rFonts w:ascii="Bookman Old Style" w:hAnsi="Bookman Old Style"/>
          <w:lang w:val="en-US"/>
        </w:rPr>
        <w:t>Intervetion</w:t>
      </w:r>
      <w:proofErr w:type="spellEnd"/>
      <w:r w:rsidRPr="00E45958">
        <w:rPr>
          <w:rFonts w:ascii="Bookman Old Style" w:hAnsi="Bookman Old Style"/>
          <w:lang w:val="en-US"/>
        </w:rPr>
        <w:t xml:space="preserve"> Empowering the Muslim Minority in Greece. The International Journal of </w:t>
      </w:r>
      <w:proofErr w:type="spellStart"/>
      <w:r w:rsidRPr="00E45958">
        <w:rPr>
          <w:rFonts w:ascii="Bookman Old Style" w:hAnsi="Bookman Old Style"/>
          <w:lang w:val="en-US"/>
        </w:rPr>
        <w:t>Learnig</w:t>
      </w:r>
      <w:proofErr w:type="spellEnd"/>
      <w:r w:rsidRPr="00E45958">
        <w:rPr>
          <w:rFonts w:ascii="Bookman Old Style" w:hAnsi="Bookman Old Style"/>
          <w:lang w:val="en-US"/>
        </w:rPr>
        <w:t>. Annual Review 26 (1) pp 1-15. https://www.academia.edu/69354264/_Language_Is_Freedom_A_Multimodal_Literacy_Intervention_Empowering_the_Muslim_Minority_in_Greece</w:t>
      </w:r>
    </w:p>
    <w:p w14:paraId="7C34CC45" w14:textId="77777777" w:rsidR="00443D92" w:rsidRPr="00B83621" w:rsidRDefault="00443D92" w:rsidP="00443D92">
      <w:pPr>
        <w:pStyle w:val="a3"/>
        <w:ind w:left="1080"/>
        <w:jc w:val="both"/>
        <w:rPr>
          <w:rFonts w:ascii="Bookman Old Style" w:hAnsi="Bookman Old Style"/>
          <w:lang w:val="en-US"/>
        </w:rPr>
      </w:pPr>
    </w:p>
    <w:p w14:paraId="6A3A2A8F" w14:textId="4E11C7B5" w:rsidR="00133B22" w:rsidRDefault="00133B22" w:rsidP="00677DA5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lang w:val="en-US"/>
        </w:rPr>
      </w:pPr>
      <w:r w:rsidRPr="00B83621">
        <w:rPr>
          <w:rFonts w:ascii="Bookman Old Style" w:hAnsi="Bookman Old Style"/>
          <w:lang w:val="en-US"/>
        </w:rPr>
        <w:t>Karatzi</w:t>
      </w:r>
      <w:r w:rsidR="00B314F9">
        <w:rPr>
          <w:rFonts w:ascii="Bookman Old Style" w:hAnsi="Bookman Old Style"/>
          <w:lang w:val="en-US"/>
        </w:rPr>
        <w:t>,</w:t>
      </w:r>
      <w:r w:rsidRPr="00B83621">
        <w:rPr>
          <w:rFonts w:ascii="Bookman Old Style" w:hAnsi="Bookman Old Style"/>
          <w:lang w:val="en-US"/>
        </w:rPr>
        <w:t xml:space="preserve"> A., &amp; </w:t>
      </w:r>
      <w:proofErr w:type="spellStart"/>
      <w:r w:rsidRPr="00B83621">
        <w:rPr>
          <w:rFonts w:ascii="Bookman Old Style" w:hAnsi="Bookman Old Style"/>
          <w:lang w:val="en-US"/>
        </w:rPr>
        <w:t>Katsiani</w:t>
      </w:r>
      <w:proofErr w:type="spellEnd"/>
      <w:r w:rsidR="00B314F9">
        <w:rPr>
          <w:rFonts w:ascii="Bookman Old Style" w:hAnsi="Bookman Old Style"/>
          <w:lang w:val="en-US"/>
        </w:rPr>
        <w:t>, O.</w:t>
      </w:r>
      <w:r w:rsidRPr="00B83621">
        <w:rPr>
          <w:rFonts w:ascii="Bookman Old Style" w:hAnsi="Bookman Old Style"/>
          <w:lang w:val="en-US"/>
        </w:rPr>
        <w:t xml:space="preserve"> (2010), The use of </w:t>
      </w:r>
      <w:r w:rsidR="00EC16DD" w:rsidRPr="00B83621">
        <w:rPr>
          <w:rFonts w:ascii="Bookman Old Style" w:hAnsi="Bookman Old Style"/>
          <w:lang w:val="en-US"/>
        </w:rPr>
        <w:t>T</w:t>
      </w:r>
      <w:r w:rsidRPr="00B83621">
        <w:rPr>
          <w:rFonts w:ascii="Bookman Old Style" w:hAnsi="Bookman Old Style"/>
          <w:lang w:val="en-US"/>
        </w:rPr>
        <w:t xml:space="preserve">heatre as a </w:t>
      </w:r>
      <w:r w:rsidR="00EC16DD" w:rsidRPr="00B83621">
        <w:rPr>
          <w:rFonts w:ascii="Bookman Old Style" w:hAnsi="Bookman Old Style"/>
          <w:lang w:val="en-US"/>
        </w:rPr>
        <w:t>D</w:t>
      </w:r>
      <w:r w:rsidRPr="00B83621">
        <w:rPr>
          <w:rFonts w:ascii="Bookman Old Style" w:hAnsi="Bookman Old Style"/>
          <w:lang w:val="en-US"/>
        </w:rPr>
        <w:t xml:space="preserve">ynamic </w:t>
      </w:r>
      <w:r w:rsidR="00EC16DD" w:rsidRPr="00B83621">
        <w:rPr>
          <w:rFonts w:ascii="Bookman Old Style" w:hAnsi="Bookman Old Style"/>
          <w:lang w:val="en-US"/>
        </w:rPr>
        <w:t>T</w:t>
      </w:r>
      <w:r w:rsidRPr="00B83621">
        <w:rPr>
          <w:rFonts w:ascii="Bookman Old Style" w:hAnsi="Bookman Old Style"/>
          <w:lang w:val="en-US"/>
        </w:rPr>
        <w:t xml:space="preserve">ool </w:t>
      </w:r>
      <w:r w:rsidR="00EC16DD" w:rsidRPr="00B83621">
        <w:rPr>
          <w:rFonts w:ascii="Bookman Old Style" w:hAnsi="Bookman Old Style"/>
          <w:lang w:val="en-US"/>
        </w:rPr>
        <w:t>in Reducing Dropping- Out from Compulsory Schooling</w:t>
      </w:r>
      <w:r w:rsidRPr="00B83621">
        <w:rPr>
          <w:rFonts w:ascii="Bookman Old Style" w:hAnsi="Bookman Old Style"/>
          <w:lang w:val="en-US"/>
        </w:rPr>
        <w:t xml:space="preserve">, In </w:t>
      </w:r>
      <w:proofErr w:type="spellStart"/>
      <w:r w:rsidRPr="00B83621">
        <w:rPr>
          <w:rFonts w:ascii="Bookman Old Style" w:hAnsi="Bookman Old Style"/>
          <w:lang w:val="en-US"/>
        </w:rPr>
        <w:t>Georgogiannis</w:t>
      </w:r>
      <w:proofErr w:type="spellEnd"/>
      <w:r w:rsidRPr="00B83621">
        <w:rPr>
          <w:rFonts w:ascii="Bookman Old Style" w:hAnsi="Bookman Old Style"/>
          <w:lang w:val="en-US"/>
        </w:rPr>
        <w:t xml:space="preserve"> P., &amp; Baros B., </w:t>
      </w:r>
      <w:r w:rsidR="00ED22C4" w:rsidRPr="00B83621">
        <w:rPr>
          <w:rFonts w:ascii="Bookman Old Style" w:hAnsi="Bookman Old Style"/>
          <w:lang w:val="en-US"/>
        </w:rPr>
        <w:t xml:space="preserve">(eds) </w:t>
      </w:r>
      <w:r w:rsidR="00ED22C4" w:rsidRPr="00443D92">
        <w:rPr>
          <w:rFonts w:ascii="Bookman Old Style" w:hAnsi="Bookman Old Style"/>
          <w:lang w:val="en-US"/>
        </w:rPr>
        <w:t>Intercultural Education- Migration- Conflict Management and Pedagogy of Democracy</w:t>
      </w:r>
      <w:r w:rsidR="00ED22C4" w:rsidRPr="00B83621">
        <w:rPr>
          <w:rFonts w:ascii="Bookman Old Style" w:hAnsi="Bookman Old Style"/>
          <w:lang w:val="en-US"/>
        </w:rPr>
        <w:t>, Patras.</w:t>
      </w:r>
    </w:p>
    <w:p w14:paraId="1EA2C332" w14:textId="77777777" w:rsidR="00443D92" w:rsidRPr="00443D92" w:rsidRDefault="00443D92" w:rsidP="00443D92">
      <w:pPr>
        <w:pStyle w:val="a3"/>
        <w:rPr>
          <w:rFonts w:ascii="Bookman Old Style" w:hAnsi="Bookman Old Style"/>
          <w:lang w:val="en-US"/>
        </w:rPr>
      </w:pPr>
    </w:p>
    <w:p w14:paraId="108D7A8A" w14:textId="77777777" w:rsidR="00443D92" w:rsidRPr="00B83621" w:rsidRDefault="00443D92" w:rsidP="00443D92">
      <w:pPr>
        <w:pStyle w:val="a3"/>
        <w:ind w:left="1080"/>
        <w:jc w:val="both"/>
        <w:rPr>
          <w:rFonts w:ascii="Bookman Old Style" w:hAnsi="Bookman Old Style"/>
          <w:lang w:val="en-US"/>
        </w:rPr>
      </w:pPr>
    </w:p>
    <w:p w14:paraId="5AAFA2E0" w14:textId="4F9E68F0" w:rsidR="00ED22C4" w:rsidRPr="00B83621" w:rsidRDefault="00ED22C4" w:rsidP="00677DA5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lang w:val="en-US"/>
        </w:rPr>
      </w:pPr>
      <w:proofErr w:type="spellStart"/>
      <w:r w:rsidRPr="00B83621">
        <w:rPr>
          <w:rFonts w:ascii="Bookman Old Style" w:hAnsi="Bookman Old Style"/>
          <w:lang w:val="en-US"/>
        </w:rPr>
        <w:t>Katsiani</w:t>
      </w:r>
      <w:proofErr w:type="spellEnd"/>
      <w:r w:rsidR="00B314F9">
        <w:rPr>
          <w:rFonts w:ascii="Bookman Old Style" w:hAnsi="Bookman Old Style"/>
          <w:lang w:val="en-US"/>
        </w:rPr>
        <w:t>,</w:t>
      </w:r>
      <w:r w:rsidRPr="00B83621">
        <w:rPr>
          <w:rFonts w:ascii="Bookman Old Style" w:hAnsi="Bookman Old Style"/>
          <w:lang w:val="en-US"/>
        </w:rPr>
        <w:t xml:space="preserve"> O. (2010), </w:t>
      </w:r>
      <w:r w:rsidR="00EC16DD" w:rsidRPr="00B83621">
        <w:rPr>
          <w:rFonts w:ascii="Bookman Old Style" w:hAnsi="Bookman Old Style"/>
          <w:lang w:val="en-US"/>
        </w:rPr>
        <w:t xml:space="preserve">An </w:t>
      </w:r>
      <w:r w:rsidRPr="00B83621">
        <w:rPr>
          <w:rFonts w:ascii="Bookman Old Style" w:hAnsi="Bookman Old Style"/>
          <w:lang w:val="en-US"/>
        </w:rPr>
        <w:t xml:space="preserve">Intervention Study for the cultivation of students communication in a multicultural classroom in Thrace, In </w:t>
      </w:r>
      <w:proofErr w:type="spellStart"/>
      <w:r w:rsidRPr="00B83621">
        <w:rPr>
          <w:rFonts w:ascii="Bookman Old Style" w:hAnsi="Bookman Old Style"/>
          <w:lang w:val="en-US"/>
        </w:rPr>
        <w:t>Kallinikaki</w:t>
      </w:r>
      <w:proofErr w:type="spellEnd"/>
      <w:r w:rsidRPr="00B83621">
        <w:rPr>
          <w:rFonts w:ascii="Bookman Old Style" w:hAnsi="Bookman Old Style"/>
          <w:lang w:val="en-US"/>
        </w:rPr>
        <w:t xml:space="preserve"> Th. (ed), </w:t>
      </w:r>
      <w:r w:rsidRPr="00B83621">
        <w:rPr>
          <w:rFonts w:ascii="Bookman Old Style" w:hAnsi="Bookman Old Style"/>
          <w:i/>
          <w:iCs/>
          <w:lang w:val="en-US"/>
        </w:rPr>
        <w:t>Qualitative Methods in Social Work Research</w:t>
      </w:r>
      <w:r w:rsidRPr="00B83621">
        <w:rPr>
          <w:rFonts w:ascii="Bookman Old Style" w:hAnsi="Bookman Old Style"/>
          <w:lang w:val="en-US"/>
        </w:rPr>
        <w:t xml:space="preserve">, Athens, </w:t>
      </w:r>
      <w:proofErr w:type="spellStart"/>
      <w:r w:rsidRPr="00B83621">
        <w:rPr>
          <w:rFonts w:ascii="Bookman Old Style" w:hAnsi="Bookman Old Style"/>
          <w:lang w:val="en-US"/>
        </w:rPr>
        <w:t>Topos</w:t>
      </w:r>
      <w:proofErr w:type="spellEnd"/>
      <w:r w:rsidRPr="00B83621">
        <w:rPr>
          <w:rFonts w:ascii="Bookman Old Style" w:hAnsi="Bookman Old Style"/>
          <w:lang w:val="en-US"/>
        </w:rPr>
        <w:t xml:space="preserve">. </w:t>
      </w:r>
    </w:p>
    <w:p w14:paraId="3077D518" w14:textId="23D69D4F" w:rsidR="007E0C63" w:rsidRPr="00B83621" w:rsidRDefault="007E0C63" w:rsidP="0053747F">
      <w:pPr>
        <w:pStyle w:val="a3"/>
        <w:ind w:left="1080"/>
        <w:jc w:val="both"/>
        <w:rPr>
          <w:rFonts w:ascii="Bookman Old Style" w:hAnsi="Bookman Old Style"/>
          <w:lang w:val="en-US"/>
        </w:rPr>
      </w:pPr>
    </w:p>
    <w:sectPr w:rsidR="007E0C63" w:rsidRPr="00B836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E1394"/>
    <w:multiLevelType w:val="hybridMultilevel"/>
    <w:tmpl w:val="F59C0CDA"/>
    <w:lvl w:ilvl="0" w:tplc="0408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731535EF"/>
    <w:multiLevelType w:val="hybridMultilevel"/>
    <w:tmpl w:val="778E1D44"/>
    <w:lvl w:ilvl="0" w:tplc="0408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30B8F"/>
    <w:multiLevelType w:val="hybridMultilevel"/>
    <w:tmpl w:val="3EA2499E"/>
    <w:lvl w:ilvl="0" w:tplc="0292E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3248073">
    <w:abstractNumId w:val="2"/>
  </w:num>
  <w:num w:numId="2" w16cid:durableId="278418900">
    <w:abstractNumId w:val="1"/>
  </w:num>
  <w:num w:numId="3" w16cid:durableId="196152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C0"/>
    <w:rsid w:val="000D40B2"/>
    <w:rsid w:val="000D6F5E"/>
    <w:rsid w:val="00100BF6"/>
    <w:rsid w:val="00121646"/>
    <w:rsid w:val="00133B22"/>
    <w:rsid w:val="00140962"/>
    <w:rsid w:val="00146485"/>
    <w:rsid w:val="002932B2"/>
    <w:rsid w:val="002D5579"/>
    <w:rsid w:val="002E35F1"/>
    <w:rsid w:val="00313FC6"/>
    <w:rsid w:val="00335397"/>
    <w:rsid w:val="00341079"/>
    <w:rsid w:val="003B1360"/>
    <w:rsid w:val="00443D92"/>
    <w:rsid w:val="004635B4"/>
    <w:rsid w:val="004B5545"/>
    <w:rsid w:val="0051488A"/>
    <w:rsid w:val="0053747F"/>
    <w:rsid w:val="00677DA5"/>
    <w:rsid w:val="006947AD"/>
    <w:rsid w:val="006A009C"/>
    <w:rsid w:val="007E0C63"/>
    <w:rsid w:val="008563E7"/>
    <w:rsid w:val="008A3266"/>
    <w:rsid w:val="008C0932"/>
    <w:rsid w:val="008C521D"/>
    <w:rsid w:val="008D2B0C"/>
    <w:rsid w:val="00916901"/>
    <w:rsid w:val="00990A96"/>
    <w:rsid w:val="009B335A"/>
    <w:rsid w:val="00A015C0"/>
    <w:rsid w:val="00A72480"/>
    <w:rsid w:val="00B314F9"/>
    <w:rsid w:val="00B83621"/>
    <w:rsid w:val="00C36C3E"/>
    <w:rsid w:val="00E45958"/>
    <w:rsid w:val="00EC16DD"/>
    <w:rsid w:val="00ED22C4"/>
    <w:rsid w:val="00F7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99D3"/>
  <w15:chartTrackingRefBased/>
  <w15:docId w15:val="{59C40B1E-48A1-D84E-9355-7FF3A8A4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C0"/>
    <w:rPr>
      <w:rFonts w:ascii="Times New Roman" w:eastAsia="Times New Roman" w:hAnsi="Times New Roman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015C0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015C0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100BF6"/>
    <w:pPr>
      <w:ind w:left="720"/>
      <w:contextualSpacing/>
    </w:pPr>
  </w:style>
  <w:style w:type="character" w:styleId="a4">
    <w:name w:val="Strong"/>
    <w:basedOn w:val="a0"/>
    <w:uiPriority w:val="22"/>
    <w:qFormat/>
    <w:rsid w:val="00B83621"/>
    <w:rPr>
      <w:b/>
      <w:bCs/>
    </w:rPr>
  </w:style>
  <w:style w:type="character" w:styleId="a5">
    <w:name w:val="Emphasis"/>
    <w:basedOn w:val="a0"/>
    <w:uiPriority w:val="20"/>
    <w:qFormat/>
    <w:rsid w:val="00B83621"/>
    <w:rPr>
      <w:i/>
      <w:iCs/>
    </w:rPr>
  </w:style>
  <w:style w:type="paragraph" w:customStyle="1" w:styleId="CVNormal">
    <w:name w:val="CV Normal"/>
    <w:basedOn w:val="a"/>
    <w:rsid w:val="004B5545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sandstatus.com/current-issu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922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katsiani</dc:creator>
  <cp:keywords/>
  <dc:description/>
  <cp:lastModifiedBy>Olga K</cp:lastModifiedBy>
  <cp:revision>4</cp:revision>
  <dcterms:created xsi:type="dcterms:W3CDTF">2025-10-26T07:13:00Z</dcterms:created>
  <dcterms:modified xsi:type="dcterms:W3CDTF">2026-03-11T08:58:00Z</dcterms:modified>
</cp:coreProperties>
</file>