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DB8" w:rsidRDefault="00006DB8">
      <w:pPr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765"/>
        <w:gridCol w:w="1964"/>
        <w:gridCol w:w="2333"/>
        <w:gridCol w:w="1560"/>
        <w:gridCol w:w="894"/>
      </w:tblGrid>
      <w:tr w:rsidR="00006DB8">
        <w:tc>
          <w:tcPr>
            <w:tcW w:w="5000" w:type="pct"/>
            <w:gridSpan w:val="5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006DB8">
            <w:pPr>
              <w:spacing w:after="0"/>
              <w:ind w:firstLineChars="400" w:firstLine="883"/>
              <w:rPr>
                <w:b/>
                <w:sz w:val="22"/>
                <w:szCs w:val="22"/>
              </w:rPr>
            </w:pPr>
          </w:p>
          <w:p w:rsidR="00006DB8" w:rsidRDefault="005F70AC">
            <w:pPr>
              <w:spacing w:after="0"/>
              <w:ind w:firstLineChars="400" w:firstLine="96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73025</wp:posOffset>
                  </wp:positionV>
                  <wp:extent cx="1037590" cy="830580"/>
                  <wp:effectExtent l="0" t="0" r="10160" b="7620"/>
                  <wp:wrapNone/>
                  <wp:docPr id="14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1" descr="dimokriteio_logo_gr-e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6DB8" w:rsidRDefault="00006DB8">
            <w:pPr>
              <w:spacing w:after="0"/>
              <w:ind w:firstLineChars="400" w:firstLine="883"/>
              <w:rPr>
                <w:b/>
                <w:sz w:val="22"/>
                <w:szCs w:val="22"/>
              </w:rPr>
            </w:pPr>
          </w:p>
          <w:p w:rsidR="00006DB8" w:rsidRDefault="00006DB8">
            <w:pPr>
              <w:spacing w:after="0"/>
              <w:ind w:firstLineChars="400" w:firstLine="883"/>
              <w:rPr>
                <w:b/>
                <w:sz w:val="22"/>
                <w:szCs w:val="22"/>
              </w:rPr>
            </w:pPr>
          </w:p>
          <w:p w:rsidR="00006DB8" w:rsidRDefault="005F70AC">
            <w:pPr>
              <w:spacing w:after="0"/>
              <w:ind w:firstLineChars="400" w:firstLine="8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ΤΜΗΜΑ ΚΟΙΝΩΝΙΚΗΣ ΕΡΓΑΣΙΑΣ</w:t>
            </w:r>
            <w:r w:rsidRPr="003C251C"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noProof/>
                <w:lang w:eastAsia="el-GR"/>
              </w:rPr>
              <w:drawing>
                <wp:inline distT="0" distB="0" distL="0" distR="0">
                  <wp:extent cx="1165225" cy="685800"/>
                  <wp:effectExtent l="0" t="0" r="3175" b="0"/>
                  <wp:docPr id="3" name="Picture 3" descr="Macintosh HD:Users:Theano:Downloads:fourfouri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Macintosh HD:Users:Theano:Downloads:fourfouri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96" cy="68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DB8" w:rsidRDefault="005F70AC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ΠΜΣ «Κοινωνική Εργασία στην Εκπαίδευση-Ένταξη Ετεροτήτων»</w:t>
            </w:r>
          </w:p>
          <w:p w:rsidR="00006DB8" w:rsidRDefault="005F70AC">
            <w:pPr>
              <w:spacing w:after="0"/>
              <w:jc w:val="center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sz w:val="22"/>
                <w:szCs w:val="22"/>
              </w:rPr>
              <w:t>Μοριοδότηση</w:t>
            </w:r>
            <w:proofErr w:type="spellEnd"/>
            <w:r>
              <w:rPr>
                <w:b/>
                <w:sz w:val="22"/>
                <w:szCs w:val="22"/>
              </w:rPr>
              <w:t xml:space="preserve"> υποψηφιοτήτων 202</w:t>
            </w:r>
            <w:r>
              <w:rPr>
                <w:b/>
                <w:sz w:val="22"/>
                <w:szCs w:val="22"/>
                <w:lang w:val="tr-TR"/>
              </w:rPr>
              <w:t>6</w:t>
            </w:r>
            <w:r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  <w:lang w:val="tr-TR"/>
              </w:rPr>
              <w:t>27</w:t>
            </w:r>
          </w:p>
        </w:tc>
      </w:tr>
      <w:tr w:rsidR="00006DB8">
        <w:tc>
          <w:tcPr>
            <w:tcW w:w="5000" w:type="pct"/>
            <w:gridSpan w:val="5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ποψηφιότητα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(όνομα και επώνυμο ολογράφως)</w:t>
            </w:r>
            <w:r>
              <w:rPr>
                <w:vanish/>
                <w:sz w:val="22"/>
                <w:szCs w:val="22"/>
              </w:rPr>
              <w:t>﷽﷽﷽﷽﷽﷽</w:t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  <w:r>
              <w:rPr>
                <w:vanish/>
                <w:sz w:val="22"/>
                <w:szCs w:val="22"/>
              </w:rPr>
              <w:pgNum/>
            </w: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ΚΡΙΤΗΡΙΑ  </w:t>
            </w:r>
          </w:p>
        </w:tc>
        <w:tc>
          <w:tcPr>
            <w:tcW w:w="1153" w:type="pct"/>
          </w:tcPr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Πτυχίο- Τίτλος</w:t>
            </w:r>
          </w:p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Κοινωνικής Εργασίας</w:t>
            </w:r>
          </w:p>
        </w:tc>
        <w:tc>
          <w:tcPr>
            <w:tcW w:w="1370" w:type="pct"/>
          </w:tcPr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Άλλο</w:t>
            </w:r>
          </w:p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Πτυχίο/τίτλος</w:t>
            </w:r>
          </w:p>
        </w:tc>
        <w:tc>
          <w:tcPr>
            <w:tcW w:w="915" w:type="pct"/>
          </w:tcPr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Συντελεστής</w:t>
            </w:r>
          </w:p>
        </w:tc>
        <w:tc>
          <w:tcPr>
            <w:tcW w:w="525" w:type="pct"/>
          </w:tcPr>
          <w:p w:rsidR="00006DB8" w:rsidRDefault="005F70A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Μόρια </w:t>
            </w: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Βαθμός πτυχίου Κ</w:t>
            </w:r>
            <w:r>
              <w:rPr>
                <w:sz w:val="22"/>
                <w:szCs w:val="22"/>
              </w:rPr>
              <w:t>Ε</w:t>
            </w:r>
          </w:p>
        </w:tc>
        <w:tc>
          <w:tcPr>
            <w:tcW w:w="1153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Χ1,2</w:t>
            </w: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Βαθμός Β΄  πτυχίου</w:t>
            </w:r>
          </w:p>
        </w:tc>
        <w:tc>
          <w:tcPr>
            <w:tcW w:w="1153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(+1,6)</w:t>
            </w:r>
          </w:p>
        </w:tc>
        <w:tc>
          <w:tcPr>
            <w:tcW w:w="91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  <w:vMerge w:val="restar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Μεταπτυχιακός Τίτλος Σπουδών</w:t>
            </w:r>
          </w:p>
        </w:tc>
        <w:tc>
          <w:tcPr>
            <w:tcW w:w="1153" w:type="pct"/>
            <w:vMerge w:val="restar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ΜΤΣ (+2)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ΔΡ     (+3)</w:t>
            </w:r>
          </w:p>
        </w:tc>
        <w:tc>
          <w:tcPr>
            <w:tcW w:w="1370" w:type="pct"/>
            <w:vMerge w:val="restar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ΜΤΣ (+1,5)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ΔΡ     (+2)</w:t>
            </w:r>
          </w:p>
        </w:tc>
        <w:tc>
          <w:tcPr>
            <w:tcW w:w="91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  <w:vMerge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53" w:type="pct"/>
            <w:vMerge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  <w:vMerge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4475" w:type="pct"/>
            <w:gridSpan w:val="4"/>
          </w:tcPr>
          <w:p w:rsidR="00006DB8" w:rsidRDefault="005F70AC">
            <w:pPr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                                       ΑΓΓΛΙΚΗ  ΓΛΩΣΣΑ-  ΕΠΙΠΕΔΟ ΓΝΩΣΗΣ</w:t>
            </w:r>
          </w:p>
          <w:p w:rsidR="00006DB8" w:rsidRDefault="005F70A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(Β2</w:t>
            </w:r>
            <w:r w:rsidRPr="003C251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-, Γ1</w:t>
            </w:r>
            <w:r w:rsidRPr="003C251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1, Γ2</w:t>
            </w:r>
            <w:r w:rsidRPr="003C251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1.5)</w:t>
            </w: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Β΄ ξένη γλώσσα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38" w:type="pct"/>
            <w:gridSpan w:val="3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ΕΠΙΠΕΔΟ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1(+0,7)   2(+0,6)    3(-)</w:t>
            </w: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Δημοσιεύσεις </w:t>
            </w:r>
          </w:p>
        </w:tc>
        <w:tc>
          <w:tcPr>
            <w:tcW w:w="1153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Περιοδικό  με κριτές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(+0,6)</w:t>
            </w:r>
          </w:p>
        </w:tc>
        <w:tc>
          <w:tcPr>
            <w:tcW w:w="1370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Πρακτικά συνεδρίων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(+0,4)</w:t>
            </w:r>
          </w:p>
        </w:tc>
        <w:tc>
          <w:tcPr>
            <w:tcW w:w="91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Επαγγελματική 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εμπειρία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53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Θέση Σχολικού ΚΛ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κατ</w:t>
            </w:r>
            <w:proofErr w:type="spellEnd"/>
            <w:r>
              <w:rPr>
                <w:sz w:val="22"/>
                <w:szCs w:val="22"/>
              </w:rPr>
              <w:t>΄ ελάχιστο 8μηνη)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(+ 1, 4)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370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Θέση </w:t>
            </w:r>
            <w:proofErr w:type="spellStart"/>
            <w:r>
              <w:rPr>
                <w:sz w:val="22"/>
                <w:szCs w:val="22"/>
              </w:rPr>
              <w:t>Κοιν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C251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Λειτ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(κατ’ ελάχιστο οκτάμηνη)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(+1)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ind w:righ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Ερευνητικό έργο </w:t>
            </w:r>
            <w:r>
              <w:rPr>
                <w:sz w:val="22"/>
                <w:szCs w:val="22"/>
              </w:rPr>
              <w:t>(πέραν πτυχιακής, ΜΔΕ, ή δημοσίευσης ως ανωτέρω)</w:t>
            </w:r>
          </w:p>
        </w:tc>
        <w:tc>
          <w:tcPr>
            <w:tcW w:w="3438" w:type="pct"/>
            <w:gridSpan w:val="3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(+0,8)</w:t>
            </w: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Συνέντευξη</w:t>
            </w:r>
          </w:p>
        </w:tc>
        <w:tc>
          <w:tcPr>
            <w:tcW w:w="3438" w:type="pct"/>
            <w:gridSpan w:val="3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(+1)   (+2)    (+3)</w:t>
            </w: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c>
          <w:tcPr>
            <w:tcW w:w="1036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ΣΥΝΟΛΟ ΜΟΡΙΩΝ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38" w:type="pct"/>
            <w:gridSpan w:val="3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  <w:tr w:rsidR="00006DB8">
        <w:trPr>
          <w:trHeight w:val="600"/>
        </w:trPr>
        <w:tc>
          <w:tcPr>
            <w:tcW w:w="5000" w:type="pct"/>
            <w:gridSpan w:val="5"/>
          </w:tcPr>
          <w:p w:rsidR="00006DB8" w:rsidRDefault="005F70A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ΣΧΟΛΙΑ:</w:t>
            </w: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  <w:p w:rsidR="00006DB8" w:rsidRDefault="00006DB8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006DB8" w:rsidRDefault="00006DB8"/>
    <w:p w:rsidR="00006DB8" w:rsidRDefault="005F70AC">
      <w:pPr>
        <w:rPr>
          <w:lang w:val="tr-TR"/>
        </w:rPr>
      </w:pPr>
      <w:r>
        <w:t xml:space="preserve">ΥΠΟΓΡΑΦΗ </w:t>
      </w:r>
      <w:r>
        <w:tab/>
      </w:r>
      <w:r>
        <w:tab/>
      </w:r>
      <w:r>
        <w:tab/>
      </w:r>
      <w:r>
        <w:tab/>
        <w:t xml:space="preserve">               ΗΜΕΡΟΜΗΝΙΑ,     /    /202</w:t>
      </w:r>
      <w:r>
        <w:rPr>
          <w:lang w:val="tr-TR"/>
        </w:rPr>
        <w:t>6</w:t>
      </w:r>
    </w:p>
    <w:sectPr w:rsidR="00006DB8">
      <w:footerReference w:type="default" r:id="rId9"/>
      <w:pgSz w:w="11900" w:h="16840"/>
      <w:pgMar w:top="284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AC" w:rsidRDefault="005F70AC">
      <w:pPr>
        <w:spacing w:after="0"/>
      </w:pPr>
      <w:r>
        <w:separator/>
      </w:r>
    </w:p>
  </w:endnote>
  <w:endnote w:type="continuationSeparator" w:id="0">
    <w:p w:rsidR="005F70AC" w:rsidRDefault="005F7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DB8" w:rsidRDefault="005F70AC">
    <w:pPr>
      <w:pStyle w:val="a4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0" r="1905" b="4445"/>
              <wp:wrapNone/>
              <wp:docPr id="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2" name="AutoShape 3"/>
                      <wps:cNvSpPr/>
                      <wps:spPr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4" name="AutoShape 4"/>
                      <wps:cNvSpPr/>
                      <wps:spPr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5" name="AutoShape 5"/>
                      <wps:cNvSpPr/>
                      <wps:spPr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78E9AD0" id="Group 2" o:spid="_x0000_s1026" style="position:absolute;margin-left:0;margin-top:0;width:35.65pt;height:23.85pt;rotation:90;z-index:251661312;mso-position-horizontal:center;mso-position-horizontal-relative:lef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" adj="7304" fillcolor="#4f81bd" stroked="f">
                <v:fill color2="#243f60" angle="45" focus="100%" type="gradient"/>
              </v:shape>
              <v:shape id="AutoShape 4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" adj="7304" fillcolor="#4f81bd" stroked="f">
                <v:fill color2="#243f60" angle="45" focus="100%" type="gradient"/>
              </v:shape>
              <v:shape id="AutoShape 5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" adj="7304" fillcolor="#4f81bd" stroked="f">
                <v:fill color2="#243f60" angle="45" focus="100%" type="gradient"/>
              </v:shape>
              <w10:wrap anchorx="margin" anchory="margin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6171565"/>
              <wp:effectExtent l="0" t="0" r="0" b="0"/>
              <wp:wrapNone/>
              <wp:docPr id="1" name="Rectangl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175" cy="6171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4F81BD" w:themeColor="accent1"/>
                              <w:spacing w:val="60"/>
                            </w:rPr>
                            <w:alias w:val="Ημερομηνία"/>
                            <w:id w:val="77500118"/>
                            <w:placeholder>
                              <w:docPart w:val="55EBD5473B684BFA82EC17DE9253733B"/>
                            </w:placeholder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"/>
                              <w:lid w:val="el-G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06DB8" w:rsidRDefault="005F70AC">
                              <w:pPr>
                                <w:rPr>
                                  <w:color w:val="4F81BD" w:themeColor="accent1"/>
                                  <w:spacing w:val="60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pacing w:val="60"/>
                                </w:rPr>
                                <w:t>[Επιλογή ημερομηνίας]</w:t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Rectangles 1" o:spid="_x0000_s1026" style="position:absolute;margin-left:0;margin-top:0;width:40.25pt;height:485.95pt;z-index:251660288;visibility:visible;mso-wrap-style:square;mso-width-percent:0;mso-height-percent:75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" o:allowincell="f" filled="f" stroked="f">
              <v:textbox style="layout-flow:vertical;mso-layout-flow-alt:bottom-to-top;mso-fit-shape-to-text:t">
                <w:txbxContent>
                  <w:sdt>
                    <w:sdtPr>
                      <w:rPr>
                        <w:color w:val="4F81BD" w:themeColor="accent1"/>
                        <w:spacing w:val="60"/>
                      </w:rPr>
                      <w:alias w:val="Ημερομηνία"/>
                      <w:id w:val="77500118"/>
                      <w:placeholder>
                        <w:docPart w:val="55EBD5473B684BFA82EC17DE9253733B"/>
                      </w:placeholder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"/>
                        <w:lid w:val="el-G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006DB8" w:rsidRDefault="005F70AC">
                        <w:pPr>
                          <w:rPr>
                            <w:color w:val="4F81BD" w:themeColor="accent1"/>
                            <w:spacing w:val="60"/>
                          </w:rPr>
                        </w:pPr>
                        <w:r>
                          <w:rPr>
                            <w:color w:val="4F81BD" w:themeColor="accent1"/>
                            <w:spacing w:val="60"/>
                          </w:rPr>
                          <w:t>[Επιλογή ημερομηνίας]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leftMargin">
                <wp:align>center</wp:align>
              </wp:positionH>
              <wp:positionV relativeFrom="bottomMargin">
                <wp:align>center</wp:align>
              </wp:positionV>
              <wp:extent cx="452755" cy="302895"/>
              <wp:effectExtent l="0" t="0" r="1905" b="4445"/>
              <wp:wrapNone/>
              <wp:docPr id="1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8" name="AutoShape 7"/>
                      <wps:cNvSpPr/>
                      <wps:spPr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9" name="AutoShape 8"/>
                      <wps:cNvSpPr/>
                      <wps:spPr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0" name="AutoShape 9"/>
                      <wps:cNvSpPr/>
                      <wps:spPr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5"/>
                          </a:avLst>
                        </a:prstGeom>
                        <a:gradFill rotWithShape="0">
                          <a:gsLst>
                            <a:gs pos="0">
                              <a:srgbClr val="4F81BD"/>
                            </a:gs>
                            <a:gs pos="100000">
                              <a:srgbClr val="243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56D45FDE" id="Group 6" o:spid="_x0000_s1026" style="position:absolute;margin-left:0;margin-top:0;width:35.65pt;height:23.85pt;rotation:90;z-index:251662336;mso-position-horizontal:center;mso-position-horizontal-relative:lef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" o:allowincell="f">
              <v:shape id="AutoShape 7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" adj="7304" fillcolor="#4f81bd" stroked="f">
                <v:fill color2="#243f60" angle="45" focus="100%" type="gradient"/>
              </v:shape>
              <v:shape id="AutoShape 8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" adj="7304" fillcolor="#4f81bd" stroked="f">
                <v:fill color2="#243f60" angle="45" focus="100%" type="gradient"/>
              </v:shape>
              <v:shape id="AutoShape 9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" adj="7304" fillcolor="#4f81bd" stroked="f">
                <v:fill color2="#243f60" angle="45" focus="100%" type="gradient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AC" w:rsidRDefault="005F70AC">
      <w:pPr>
        <w:spacing w:after="0"/>
      </w:pPr>
      <w:r>
        <w:separator/>
      </w:r>
    </w:p>
  </w:footnote>
  <w:footnote w:type="continuationSeparator" w:id="0">
    <w:p w:rsidR="005F70AC" w:rsidRDefault="005F70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F"/>
    <w:rsid w:val="00006DB8"/>
    <w:rsid w:val="000107C9"/>
    <w:rsid w:val="00055834"/>
    <w:rsid w:val="000777D8"/>
    <w:rsid w:val="000E4E26"/>
    <w:rsid w:val="001052F7"/>
    <w:rsid w:val="00126F1A"/>
    <w:rsid w:val="001434DF"/>
    <w:rsid w:val="0018063C"/>
    <w:rsid w:val="001816E7"/>
    <w:rsid w:val="0018183B"/>
    <w:rsid w:val="001836DA"/>
    <w:rsid w:val="001C1411"/>
    <w:rsid w:val="001E5E33"/>
    <w:rsid w:val="00214112"/>
    <w:rsid w:val="00231DD6"/>
    <w:rsid w:val="002320F3"/>
    <w:rsid w:val="00252F6D"/>
    <w:rsid w:val="00257D91"/>
    <w:rsid w:val="002B102A"/>
    <w:rsid w:val="0030352A"/>
    <w:rsid w:val="00304108"/>
    <w:rsid w:val="003117B1"/>
    <w:rsid w:val="003575C8"/>
    <w:rsid w:val="003B5662"/>
    <w:rsid w:val="003C251C"/>
    <w:rsid w:val="003D2E0F"/>
    <w:rsid w:val="003D68C1"/>
    <w:rsid w:val="00461AAC"/>
    <w:rsid w:val="004802FB"/>
    <w:rsid w:val="004B609F"/>
    <w:rsid w:val="0052756C"/>
    <w:rsid w:val="00557FA2"/>
    <w:rsid w:val="00562A79"/>
    <w:rsid w:val="00565B50"/>
    <w:rsid w:val="00591F5E"/>
    <w:rsid w:val="005A3C18"/>
    <w:rsid w:val="005B65D4"/>
    <w:rsid w:val="005C1FEC"/>
    <w:rsid w:val="005F70AC"/>
    <w:rsid w:val="00631A47"/>
    <w:rsid w:val="00641A4F"/>
    <w:rsid w:val="00667B07"/>
    <w:rsid w:val="0067402F"/>
    <w:rsid w:val="006B0ED7"/>
    <w:rsid w:val="006D2AA7"/>
    <w:rsid w:val="0079224C"/>
    <w:rsid w:val="007F345B"/>
    <w:rsid w:val="00815D9C"/>
    <w:rsid w:val="00894801"/>
    <w:rsid w:val="008A11AF"/>
    <w:rsid w:val="008E6CC0"/>
    <w:rsid w:val="00906FAF"/>
    <w:rsid w:val="00937462"/>
    <w:rsid w:val="00964828"/>
    <w:rsid w:val="00991277"/>
    <w:rsid w:val="009F5391"/>
    <w:rsid w:val="009F7190"/>
    <w:rsid w:val="00A21BFD"/>
    <w:rsid w:val="00A338CB"/>
    <w:rsid w:val="00A72C64"/>
    <w:rsid w:val="00A85681"/>
    <w:rsid w:val="00A90D2C"/>
    <w:rsid w:val="00A9270A"/>
    <w:rsid w:val="00B250D6"/>
    <w:rsid w:val="00B2624D"/>
    <w:rsid w:val="00B41917"/>
    <w:rsid w:val="00BB026D"/>
    <w:rsid w:val="00BB79D9"/>
    <w:rsid w:val="00BC334D"/>
    <w:rsid w:val="00C124AD"/>
    <w:rsid w:val="00C17BBC"/>
    <w:rsid w:val="00C22B12"/>
    <w:rsid w:val="00C46321"/>
    <w:rsid w:val="00C649CC"/>
    <w:rsid w:val="00D0510D"/>
    <w:rsid w:val="00D62262"/>
    <w:rsid w:val="00D86C97"/>
    <w:rsid w:val="00D90C74"/>
    <w:rsid w:val="00DC5478"/>
    <w:rsid w:val="00DD6812"/>
    <w:rsid w:val="00E35A1F"/>
    <w:rsid w:val="00E43EA1"/>
    <w:rsid w:val="00ED4B08"/>
    <w:rsid w:val="00F40E0B"/>
    <w:rsid w:val="00F6347E"/>
    <w:rsid w:val="00F73968"/>
    <w:rsid w:val="00FF4866"/>
    <w:rsid w:val="00FF6420"/>
    <w:rsid w:val="14BB4362"/>
    <w:rsid w:val="367D4635"/>
    <w:rsid w:val="3C382A41"/>
    <w:rsid w:val="6CA91EB1"/>
    <w:rsid w:val="6E0029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5F585368-FCF4-40AB-A452-57C88EE1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rFonts w:ascii="Lucida Grande" w:hAnsi="Lucida Grande" w:cs="Lucida Grande"/>
      <w:sz w:val="18"/>
      <w:szCs w:val="18"/>
    </w:rPr>
  </w:style>
  <w:style w:type="character" w:styleId="-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character" w:styleId="-0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l-GR"/>
    </w:rPr>
  </w:style>
  <w:style w:type="character" w:customStyle="1" w:styleId="Char1">
    <w:name w:val="Κεφαλίδα Char"/>
    <w:basedOn w:val="a0"/>
    <w:link w:val="a5"/>
    <w:uiPriority w:val="99"/>
    <w:qFormat/>
    <w:rPr>
      <w:lang w:val="el-GR"/>
    </w:rPr>
  </w:style>
  <w:style w:type="character" w:customStyle="1" w:styleId="Char0">
    <w:name w:val="Υποσέλιδο Char"/>
    <w:basedOn w:val="a0"/>
    <w:link w:val="a4"/>
    <w:uiPriority w:val="99"/>
    <w:qFormat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EBD5473B684BFA82EC17DE925373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E63569-B66C-4B22-9499-4CE44691A2F4}"/>
      </w:docPartPr>
      <w:docPartBody>
        <w:p w:rsidR="00FE76A9" w:rsidRDefault="00C306DD">
          <w:pPr>
            <w:pStyle w:val="55EBD5473B684BFA82EC17DE9253733B"/>
          </w:pPr>
          <w:r>
            <w:rPr>
              <w:color w:val="4472C4" w:themeColor="accent1"/>
              <w:spacing w:val="60"/>
            </w:rPr>
            <w:t>[Επιλογή ημερομηνίας]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DD" w:rsidRDefault="00C306DD">
      <w:pPr>
        <w:spacing w:line="240" w:lineRule="auto"/>
      </w:pPr>
      <w:r>
        <w:separator/>
      </w:r>
    </w:p>
  </w:endnote>
  <w:endnote w:type="continuationSeparator" w:id="0">
    <w:p w:rsidR="00C306DD" w:rsidRDefault="00C306D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DD" w:rsidRDefault="00C306DD">
      <w:pPr>
        <w:spacing w:after="0"/>
      </w:pPr>
      <w:r>
        <w:separator/>
      </w:r>
    </w:p>
  </w:footnote>
  <w:footnote w:type="continuationSeparator" w:id="0">
    <w:p w:rsidR="00C306DD" w:rsidRDefault="00C306D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846"/>
    <w:rsid w:val="00023846"/>
    <w:rsid w:val="007561B3"/>
    <w:rsid w:val="0090154B"/>
    <w:rsid w:val="00BE306A"/>
    <w:rsid w:val="00C306DD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EBD5473B684BFA82EC17DE9253733B">
    <w:name w:val="55EBD5473B684BFA82EC17DE9253733B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Theano</dc:creator>
  <cp:lastModifiedBy>Μαρία Αντωνιάδου</cp:lastModifiedBy>
  <cp:revision>2</cp:revision>
  <dcterms:created xsi:type="dcterms:W3CDTF">2026-06-08T11:11:00Z</dcterms:created>
  <dcterms:modified xsi:type="dcterms:W3CDTF">2026-06-08T11:11:00Z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C49E274F847544AB9BE426F244E5DB38_13</vt:lpwstr>
  </property>
</Properties>
</file>